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9"/>
        <w:gridCol w:w="4098"/>
      </w:tblGrid>
      <w:tr w:rsidR="00D00515" w:rsidRPr="00D00515" w14:paraId="77975B27" w14:textId="77777777" w:rsidTr="005F2D64">
        <w:trPr>
          <w:trHeight w:val="30"/>
          <w:tblCellSpacing w:w="0" w:type="auto"/>
        </w:trPr>
        <w:tc>
          <w:tcPr>
            <w:tcW w:w="5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174CC" w14:textId="77777777" w:rsidR="00D00515" w:rsidRPr="00D00515" w:rsidRDefault="00D00515" w:rsidP="00D005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40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A92CC" w14:textId="6F1D35D4" w:rsidR="00D00515" w:rsidRPr="00D00515" w:rsidRDefault="008D60E8" w:rsidP="00246070">
            <w:pPr>
              <w:spacing w:after="0" w:line="276" w:lineRule="auto"/>
              <w:ind w:lef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Астана</w:t>
            </w:r>
            <w:r w:rsidR="00D00515" w:rsidRPr="00D00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қаласы әкімдігінің</w:t>
            </w:r>
          </w:p>
          <w:p w14:paraId="180E6A0A" w14:textId="0360FDD1" w:rsidR="00D00515" w:rsidRPr="00D00515" w:rsidRDefault="00D00515" w:rsidP="00246070">
            <w:pPr>
              <w:spacing w:after="0" w:line="276" w:lineRule="auto"/>
              <w:ind w:lef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175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00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жылғы «___» _________</w:t>
            </w:r>
          </w:p>
          <w:p w14:paraId="7C06B182" w14:textId="77777777" w:rsidR="00D00515" w:rsidRPr="00D00515" w:rsidRDefault="00D00515" w:rsidP="00246070">
            <w:pPr>
              <w:spacing w:after="0" w:line="276" w:lineRule="auto"/>
              <w:ind w:lef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0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______________қаулысына</w:t>
            </w:r>
          </w:p>
          <w:p w14:paraId="27D4CB0E" w14:textId="77777777" w:rsidR="00D00515" w:rsidRPr="00D00515" w:rsidRDefault="00D00515" w:rsidP="00246070">
            <w:pPr>
              <w:spacing w:after="0" w:line="276" w:lineRule="auto"/>
              <w:ind w:left="4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00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-қосымша</w:t>
            </w:r>
          </w:p>
          <w:p w14:paraId="297E9142" w14:textId="7407DC96" w:rsidR="006E7074" w:rsidRPr="00D00515" w:rsidRDefault="006E7074" w:rsidP="00D005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0490E0A1" w14:textId="50F82CF2" w:rsidR="00D00515" w:rsidRPr="008D60E8" w:rsidRDefault="00D00515" w:rsidP="00D005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анасынан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кәмелеттік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жасқа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толғанға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дейін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айырылған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немесе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анасының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қамқорлығынсыз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қалған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беру</w:t>
      </w:r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мекемелерінің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түлектері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болып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табылатын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жастар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қатарындағы</w:t>
      </w:r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азаматтарды</w:t>
      </w:r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жұмысқа</w:t>
      </w:r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орналастыру</w:t>
      </w:r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үшін</w:t>
      </w:r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8D60E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</w:t>
      </w:r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жылға</w:t>
      </w:r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арналған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орындарының</w:t>
      </w:r>
      <w:proofErr w:type="spellEnd"/>
      <w:r w:rsidRPr="008D60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0515">
        <w:rPr>
          <w:rFonts w:ascii="Times New Roman" w:eastAsia="Times New Roman" w:hAnsi="Times New Roman" w:cs="Times New Roman"/>
          <w:color w:val="000000"/>
          <w:sz w:val="28"/>
          <w:szCs w:val="28"/>
        </w:rPr>
        <w:t>квотасы</w:t>
      </w:r>
      <w:proofErr w:type="spellEnd"/>
    </w:p>
    <w:p w14:paraId="2F605BF0" w14:textId="77777777" w:rsidR="00BD2FE2" w:rsidRPr="008D60E8" w:rsidRDefault="00BD2FE2" w:rsidP="00BD2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627"/>
        <w:gridCol w:w="3621"/>
        <w:gridCol w:w="2268"/>
        <w:gridCol w:w="2261"/>
        <w:gridCol w:w="1566"/>
      </w:tblGrid>
      <w:tr w:rsidR="000315BD" w:rsidRPr="008D60E8" w14:paraId="4CFCDCF9" w14:textId="77777777" w:rsidTr="001D683B">
        <w:trPr>
          <w:trHeight w:val="704"/>
        </w:trPr>
        <w:tc>
          <w:tcPr>
            <w:tcW w:w="627" w:type="dxa"/>
            <w:noWrap/>
            <w:hideMark/>
          </w:tcPr>
          <w:p w14:paraId="48406CD2" w14:textId="77777777" w:rsidR="000315BD" w:rsidRPr="00175D48" w:rsidRDefault="000315BD" w:rsidP="00CA6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 №</w:t>
            </w:r>
          </w:p>
        </w:tc>
        <w:tc>
          <w:tcPr>
            <w:tcW w:w="3621" w:type="dxa"/>
            <w:hideMark/>
          </w:tcPr>
          <w:p w14:paraId="6A9BA14F" w14:textId="77777777" w:rsidR="000315BD" w:rsidRPr="00175D48" w:rsidRDefault="000315BD" w:rsidP="00CA6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Мекеменің</w:t>
            </w:r>
            <w:proofErr w:type="spellEnd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268" w:type="dxa"/>
            <w:hideMark/>
          </w:tcPr>
          <w:p w14:paraId="6F88388D" w14:textId="77777777" w:rsidR="000315BD" w:rsidRPr="00175D48" w:rsidRDefault="000315BD" w:rsidP="00CA6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Қызметкерлердің</w:t>
            </w:r>
            <w:proofErr w:type="spellEnd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тізімдік</w:t>
            </w:r>
            <w:proofErr w:type="spellEnd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саны</w:t>
            </w:r>
          </w:p>
        </w:tc>
        <w:tc>
          <w:tcPr>
            <w:tcW w:w="2261" w:type="dxa"/>
          </w:tcPr>
          <w:p w14:paraId="7F30BB66" w14:textId="77777777" w:rsidR="001D683B" w:rsidRPr="00175D48" w:rsidRDefault="000315BD" w:rsidP="00CA6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Квота </w:t>
            </w:r>
            <w:proofErr w:type="spellStart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мөлшері</w:t>
            </w:r>
            <w:proofErr w:type="spellEnd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қызметкерлердің</w:t>
            </w:r>
            <w:proofErr w:type="spellEnd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тізімдік</w:t>
            </w:r>
            <w:proofErr w:type="spellEnd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7EE65CB" w14:textId="5B8E5A72" w:rsidR="000315BD" w:rsidRPr="00175D48" w:rsidRDefault="000315BD" w:rsidP="00CA6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санынан</w:t>
            </w:r>
            <w:proofErr w:type="spellEnd"/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566" w:type="dxa"/>
          </w:tcPr>
          <w:p w14:paraId="6FC3FE3A" w14:textId="77777777" w:rsidR="000315BD" w:rsidRPr="00175D48" w:rsidRDefault="000315BD" w:rsidP="00CA61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5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Белгіленген квота</w:t>
            </w:r>
          </w:p>
        </w:tc>
      </w:tr>
      <w:tr w:rsidR="000315BD" w:rsidRPr="008D60E8" w14:paraId="375A97DE" w14:textId="77777777" w:rsidTr="001D683B">
        <w:trPr>
          <w:trHeight w:val="155"/>
        </w:trPr>
        <w:tc>
          <w:tcPr>
            <w:tcW w:w="627" w:type="dxa"/>
          </w:tcPr>
          <w:p w14:paraId="1BB6177F" w14:textId="77777777" w:rsidR="000315BD" w:rsidRPr="00175D48" w:rsidRDefault="000315BD" w:rsidP="00CA61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621" w:type="dxa"/>
          </w:tcPr>
          <w:p w14:paraId="33B03137" w14:textId="77777777" w:rsidR="000315BD" w:rsidRPr="00175D48" w:rsidRDefault="000315BD" w:rsidP="00CA61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68" w:type="dxa"/>
          </w:tcPr>
          <w:p w14:paraId="095CC8CD" w14:textId="77777777" w:rsidR="000315BD" w:rsidRPr="00175D48" w:rsidRDefault="000315BD" w:rsidP="00CA61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261" w:type="dxa"/>
          </w:tcPr>
          <w:p w14:paraId="47900E54" w14:textId="77777777" w:rsidR="000315BD" w:rsidRPr="00175D48" w:rsidRDefault="000315BD" w:rsidP="00CA61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66" w:type="dxa"/>
          </w:tcPr>
          <w:p w14:paraId="7C828CA5" w14:textId="77777777" w:rsidR="000315BD" w:rsidRPr="00175D48" w:rsidRDefault="000315BD" w:rsidP="00CA618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</w:tr>
      <w:tr w:rsidR="00BD2FE2" w:rsidRPr="008D60E8" w14:paraId="4A8C8B39" w14:textId="77777777" w:rsidTr="009F4D55">
        <w:trPr>
          <w:trHeight w:val="333"/>
        </w:trPr>
        <w:tc>
          <w:tcPr>
            <w:tcW w:w="627" w:type="dxa"/>
            <w:noWrap/>
            <w:hideMark/>
          </w:tcPr>
          <w:p w14:paraId="2980F84A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1" w:type="dxa"/>
            <w:vAlign w:val="center"/>
          </w:tcPr>
          <w:p w14:paraId="53C20426" w14:textId="279E0325" w:rsidR="00BD2FE2" w:rsidRPr="00175D48" w:rsidRDefault="00E94DF1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Мырза</w:t>
            </w:r>
            <w:proofErr w:type="spellEnd"/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-Хан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нің</w:t>
            </w:r>
            <w:proofErr w:type="spellEnd"/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Астана </w:t>
            </w:r>
            <w:proofErr w:type="spellStart"/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қаласындағы</w:t>
            </w:r>
            <w:proofErr w:type="spellEnd"/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филиалы</w:t>
            </w:r>
          </w:p>
        </w:tc>
        <w:tc>
          <w:tcPr>
            <w:tcW w:w="2268" w:type="dxa"/>
            <w:vAlign w:val="center"/>
          </w:tcPr>
          <w:p w14:paraId="55261AC4" w14:textId="4C4B5350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261" w:type="dxa"/>
            <w:vAlign w:val="center"/>
          </w:tcPr>
          <w:p w14:paraId="31DDBFCC" w14:textId="00C7F716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2313D2D9" w14:textId="125EC45D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D2FE2" w:rsidRPr="008D60E8" w14:paraId="7B1C446A" w14:textId="77777777" w:rsidTr="009F4D55">
        <w:trPr>
          <w:trHeight w:val="559"/>
        </w:trPr>
        <w:tc>
          <w:tcPr>
            <w:tcW w:w="627" w:type="dxa"/>
            <w:noWrap/>
            <w:hideMark/>
          </w:tcPr>
          <w:p w14:paraId="0CC5F2FC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1" w:type="dxa"/>
            <w:vAlign w:val="center"/>
          </w:tcPr>
          <w:p w14:paraId="210768E4" w14:textId="74E1E974" w:rsidR="00E4592E" w:rsidRPr="00175D48" w:rsidRDefault="00E4592E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E4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Қазақстан Республикасы Денсаулық сақтау министрлігі Санитариялық-эпидемиологиялық бақылау комитетінің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</w:t>
            </w:r>
            <w:r w:rsidRPr="00E4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Ұлттық сараптама орталығы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»</w:t>
            </w:r>
            <w:r w:rsidRPr="00E4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шаруашылық жүргізу құқығындағы республикалық мемлекеттік кәсіпорнының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Астана</w:t>
            </w:r>
            <w:r w:rsidRPr="00E4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қаласы бойынша филиалы</w:t>
            </w:r>
          </w:p>
        </w:tc>
        <w:tc>
          <w:tcPr>
            <w:tcW w:w="2268" w:type="dxa"/>
            <w:vAlign w:val="center"/>
          </w:tcPr>
          <w:p w14:paraId="344FC746" w14:textId="05B6322A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261" w:type="dxa"/>
            <w:vAlign w:val="center"/>
          </w:tcPr>
          <w:p w14:paraId="739C971A" w14:textId="39AF36E5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595DB602" w14:textId="11D9CD87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D2FE2" w:rsidRPr="008D60E8" w14:paraId="3B03DDE1" w14:textId="77777777" w:rsidTr="009F4D55">
        <w:trPr>
          <w:trHeight w:val="483"/>
        </w:trPr>
        <w:tc>
          <w:tcPr>
            <w:tcW w:w="627" w:type="dxa"/>
            <w:noWrap/>
            <w:hideMark/>
          </w:tcPr>
          <w:p w14:paraId="0679809C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1" w:type="dxa"/>
            <w:vAlign w:val="center"/>
          </w:tcPr>
          <w:p w14:paraId="7E479BF0" w14:textId="69C9D62F" w:rsidR="00BD2FE2" w:rsidRPr="00175D48" w:rsidRDefault="00587B22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Қазақстан Республикасының Цифрлық даму, инновациялар және аэроғарыш өнеркәсібі министрлігінің </w:t>
            </w:r>
            <w:r w:rsidR="00E94DF1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Мемлекеттік радиожиілік қызметі</w:t>
            </w:r>
            <w:r w:rsidR="00E94DF1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»</w:t>
            </w:r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шаруашылық жүргізу құқығындағы республикалық мемлекеттік кәсіпорны</w:t>
            </w:r>
          </w:p>
        </w:tc>
        <w:tc>
          <w:tcPr>
            <w:tcW w:w="2268" w:type="dxa"/>
            <w:vAlign w:val="center"/>
          </w:tcPr>
          <w:p w14:paraId="1C363A07" w14:textId="20B71D99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261" w:type="dxa"/>
            <w:vAlign w:val="center"/>
          </w:tcPr>
          <w:p w14:paraId="675CF17D" w14:textId="2BF73500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73A9252B" w14:textId="45B9003D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D2FE2" w:rsidRPr="008D60E8" w14:paraId="0E74A154" w14:textId="77777777" w:rsidTr="009F4D55">
        <w:trPr>
          <w:trHeight w:val="703"/>
        </w:trPr>
        <w:tc>
          <w:tcPr>
            <w:tcW w:w="627" w:type="dxa"/>
            <w:noWrap/>
            <w:hideMark/>
          </w:tcPr>
          <w:p w14:paraId="1E63D2F0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1" w:type="dxa"/>
            <w:vAlign w:val="center"/>
          </w:tcPr>
          <w:p w14:paraId="769FFEA0" w14:textId="422A3437" w:rsidR="00E4592E" w:rsidRPr="00175D48" w:rsidRDefault="00E4592E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E4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Егемен</w:t>
            </w:r>
            <w:proofErr w:type="spellEnd"/>
            <w:r w:rsidRPr="00E4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Қазақстан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»</w:t>
            </w:r>
            <w:r w:rsidRPr="00E4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E4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газеті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»</w:t>
            </w:r>
            <w:r w:rsidRPr="00E45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жауапкершілігі шектеулі серіктестігі</w:t>
            </w:r>
          </w:p>
        </w:tc>
        <w:tc>
          <w:tcPr>
            <w:tcW w:w="2268" w:type="dxa"/>
            <w:vAlign w:val="center"/>
          </w:tcPr>
          <w:p w14:paraId="72F83E3A" w14:textId="0ABF8380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261" w:type="dxa"/>
            <w:vAlign w:val="center"/>
          </w:tcPr>
          <w:p w14:paraId="38782BE2" w14:textId="702481D1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75385DD5" w14:textId="4395113B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D2FE2" w:rsidRPr="008D60E8" w14:paraId="765258E9" w14:textId="77777777" w:rsidTr="008D60E8">
        <w:trPr>
          <w:trHeight w:val="497"/>
        </w:trPr>
        <w:tc>
          <w:tcPr>
            <w:tcW w:w="627" w:type="dxa"/>
            <w:noWrap/>
            <w:hideMark/>
          </w:tcPr>
          <w:p w14:paraId="2B5DCB30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1" w:type="dxa"/>
            <w:vAlign w:val="center"/>
          </w:tcPr>
          <w:p w14:paraId="4848C8B4" w14:textId="0C84B80B" w:rsidR="00BD2FE2" w:rsidRPr="00175D48" w:rsidRDefault="00E94DF1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Fortunata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vAlign w:val="center"/>
          </w:tcPr>
          <w:p w14:paraId="2B487A2F" w14:textId="78A1E068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261" w:type="dxa"/>
            <w:vAlign w:val="center"/>
          </w:tcPr>
          <w:p w14:paraId="168419EB" w14:textId="752AEE57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64E312BA" w14:textId="0B06637D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BD2FE2" w:rsidRPr="008D60E8" w14:paraId="45123133" w14:textId="77777777" w:rsidTr="008D60E8">
        <w:trPr>
          <w:trHeight w:val="547"/>
        </w:trPr>
        <w:tc>
          <w:tcPr>
            <w:tcW w:w="627" w:type="dxa"/>
            <w:noWrap/>
            <w:hideMark/>
          </w:tcPr>
          <w:p w14:paraId="5029DFB3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1" w:type="dxa"/>
            <w:vAlign w:val="center"/>
          </w:tcPr>
          <w:p w14:paraId="7177B602" w14:textId="62DF7A29" w:rsidR="00BD2FE2" w:rsidRPr="00175D48" w:rsidRDefault="00E94DF1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Mtex</w:t>
            </w:r>
            <w:proofErr w:type="spellEnd"/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Management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серіктестігі</w:t>
            </w:r>
          </w:p>
        </w:tc>
        <w:tc>
          <w:tcPr>
            <w:tcW w:w="2268" w:type="dxa"/>
            <w:vAlign w:val="center"/>
          </w:tcPr>
          <w:p w14:paraId="188E5EB8" w14:textId="5CC63E9A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1" w:type="dxa"/>
            <w:vAlign w:val="center"/>
          </w:tcPr>
          <w:p w14:paraId="28D47337" w14:textId="3C5C6FE3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7954CB8F" w14:textId="413D3E6B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D2FE2" w:rsidRPr="008D60E8" w14:paraId="7752EC4C" w14:textId="77777777" w:rsidTr="008D60E8">
        <w:trPr>
          <w:trHeight w:val="426"/>
        </w:trPr>
        <w:tc>
          <w:tcPr>
            <w:tcW w:w="627" w:type="dxa"/>
            <w:noWrap/>
            <w:hideMark/>
          </w:tcPr>
          <w:p w14:paraId="65F63BEE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1" w:type="dxa"/>
            <w:vAlign w:val="center"/>
          </w:tcPr>
          <w:p w14:paraId="32660176" w14:textId="17E7F6A2" w:rsidR="00BD2FE2" w:rsidRPr="00175D48" w:rsidRDefault="00E94DF1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</w:t>
            </w:r>
            <w:proofErr w:type="spellStart"/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Esil</w:t>
            </w:r>
            <w:proofErr w:type="spellEnd"/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University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Мекемесі</w:t>
            </w:r>
            <w:proofErr w:type="spellEnd"/>
          </w:p>
        </w:tc>
        <w:tc>
          <w:tcPr>
            <w:tcW w:w="2268" w:type="dxa"/>
            <w:vAlign w:val="center"/>
          </w:tcPr>
          <w:p w14:paraId="0E52EA35" w14:textId="6D9B3BFB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261" w:type="dxa"/>
            <w:vAlign w:val="center"/>
          </w:tcPr>
          <w:p w14:paraId="1DEF9AAB" w14:textId="7758F59B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0C0D5A6E" w14:textId="2AD32B07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D2FE2" w:rsidRPr="008D60E8" w14:paraId="46A7B9F3" w14:textId="77777777" w:rsidTr="009F4D55">
        <w:trPr>
          <w:trHeight w:val="411"/>
        </w:trPr>
        <w:tc>
          <w:tcPr>
            <w:tcW w:w="627" w:type="dxa"/>
            <w:noWrap/>
            <w:hideMark/>
          </w:tcPr>
          <w:p w14:paraId="4340249B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1" w:type="dxa"/>
            <w:vAlign w:val="center"/>
          </w:tcPr>
          <w:p w14:paraId="0EC93809" w14:textId="0D6D2E12" w:rsidR="00BD2FE2" w:rsidRPr="00175D48" w:rsidRDefault="00E94DF1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Астана Медицина Университеті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D2FE2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Коммерциялық 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емес </w:t>
            </w:r>
            <w:r w:rsidR="008F4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кционерлік </w:t>
            </w:r>
            <w:r w:rsidR="008F4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оғамы</w:t>
            </w:r>
          </w:p>
        </w:tc>
        <w:tc>
          <w:tcPr>
            <w:tcW w:w="2268" w:type="dxa"/>
            <w:vAlign w:val="center"/>
          </w:tcPr>
          <w:p w14:paraId="5877700F" w14:textId="19DADDA8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1385</w:t>
            </w:r>
          </w:p>
        </w:tc>
        <w:tc>
          <w:tcPr>
            <w:tcW w:w="2261" w:type="dxa"/>
            <w:vAlign w:val="center"/>
          </w:tcPr>
          <w:p w14:paraId="7912D187" w14:textId="7C763A71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61FD1F54" w14:textId="5EACEBAC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BD2FE2" w:rsidRPr="008D60E8" w14:paraId="55596998" w14:textId="77777777" w:rsidTr="009F4D55">
        <w:trPr>
          <w:trHeight w:val="418"/>
        </w:trPr>
        <w:tc>
          <w:tcPr>
            <w:tcW w:w="627" w:type="dxa"/>
            <w:noWrap/>
            <w:hideMark/>
          </w:tcPr>
          <w:p w14:paraId="2B95705A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21" w:type="dxa"/>
            <w:vAlign w:val="center"/>
          </w:tcPr>
          <w:p w14:paraId="1F03F4B4" w14:textId="6AFAE38C" w:rsidR="00BD2FE2" w:rsidRPr="00175D48" w:rsidRDefault="00150F30" w:rsidP="00150F30">
            <w:pPr>
              <w:tabs>
                <w:tab w:val="left" w:pos="189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«Erg коммерциялық орталығы» 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vAlign w:val="center"/>
          </w:tcPr>
          <w:p w14:paraId="75CF6638" w14:textId="0AE24546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1" w:type="dxa"/>
            <w:vAlign w:val="center"/>
          </w:tcPr>
          <w:p w14:paraId="30916177" w14:textId="2588395E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5454D417" w14:textId="760D81B1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D2FE2" w:rsidRPr="008D60E8" w14:paraId="1128F17E" w14:textId="77777777" w:rsidTr="009F4D55">
        <w:trPr>
          <w:trHeight w:val="706"/>
        </w:trPr>
        <w:tc>
          <w:tcPr>
            <w:tcW w:w="627" w:type="dxa"/>
            <w:noWrap/>
            <w:hideMark/>
          </w:tcPr>
          <w:p w14:paraId="6234D3FE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1" w:type="dxa"/>
            <w:vAlign w:val="center"/>
          </w:tcPr>
          <w:p w14:paraId="1FB5A712" w14:textId="15D271DB" w:rsidR="00BD2FE2" w:rsidRPr="00175D48" w:rsidRDefault="00150F30" w:rsidP="00150F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«Continental 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ogistics» 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vAlign w:val="center"/>
          </w:tcPr>
          <w:p w14:paraId="16D71151" w14:textId="3F900E17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261" w:type="dxa"/>
            <w:vAlign w:val="center"/>
          </w:tcPr>
          <w:p w14:paraId="53C0179B" w14:textId="14796CFD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0B568495" w14:textId="1156D737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D2FE2" w:rsidRPr="008D60E8" w14:paraId="7F6FD5EF" w14:textId="77777777" w:rsidTr="009F4D55">
        <w:trPr>
          <w:trHeight w:val="85"/>
        </w:trPr>
        <w:tc>
          <w:tcPr>
            <w:tcW w:w="627" w:type="dxa"/>
            <w:noWrap/>
            <w:hideMark/>
          </w:tcPr>
          <w:p w14:paraId="6AC52C70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1" w:type="dxa"/>
            <w:vAlign w:val="center"/>
          </w:tcPr>
          <w:p w14:paraId="2946B156" w14:textId="0F0AE642" w:rsidR="00BD2FE2" w:rsidRPr="00175D48" w:rsidRDefault="00150F30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«Logitex» 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 шектеулі серіктестігі</w:t>
            </w:r>
          </w:p>
        </w:tc>
        <w:tc>
          <w:tcPr>
            <w:tcW w:w="2268" w:type="dxa"/>
            <w:vAlign w:val="center"/>
          </w:tcPr>
          <w:p w14:paraId="180DF268" w14:textId="336653C7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1" w:type="dxa"/>
            <w:vAlign w:val="center"/>
          </w:tcPr>
          <w:p w14:paraId="6A19422A" w14:textId="77A8BCA7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660C42E9" w14:textId="1F5A37D3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D2FE2" w:rsidRPr="008D60E8" w14:paraId="1A083316" w14:textId="77777777" w:rsidTr="009F4D55">
        <w:trPr>
          <w:trHeight w:val="704"/>
        </w:trPr>
        <w:tc>
          <w:tcPr>
            <w:tcW w:w="627" w:type="dxa"/>
            <w:noWrap/>
            <w:hideMark/>
          </w:tcPr>
          <w:p w14:paraId="006F243E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21" w:type="dxa"/>
            <w:vAlign w:val="center"/>
          </w:tcPr>
          <w:p w14:paraId="42CE2016" w14:textId="3973C4CC" w:rsidR="00BD2FE2" w:rsidRPr="00175D48" w:rsidRDefault="00150F30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«National laboratory Astana» 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жеке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мекеме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сі</w:t>
            </w:r>
          </w:p>
        </w:tc>
        <w:tc>
          <w:tcPr>
            <w:tcW w:w="2268" w:type="dxa"/>
            <w:vAlign w:val="center"/>
          </w:tcPr>
          <w:p w14:paraId="78B1C35B" w14:textId="5109AE2D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1" w:type="dxa"/>
            <w:vAlign w:val="center"/>
          </w:tcPr>
          <w:p w14:paraId="56A07DC8" w14:textId="7B6BCC89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66064815" w14:textId="71929BF4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D2FE2" w:rsidRPr="008D60E8" w14:paraId="7D98BAE7" w14:textId="77777777" w:rsidTr="005C6EAC">
        <w:trPr>
          <w:trHeight w:val="486"/>
        </w:trPr>
        <w:tc>
          <w:tcPr>
            <w:tcW w:w="627" w:type="dxa"/>
            <w:noWrap/>
            <w:hideMark/>
          </w:tcPr>
          <w:p w14:paraId="479C8438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21" w:type="dxa"/>
            <w:vAlign w:val="center"/>
          </w:tcPr>
          <w:p w14:paraId="5A893F25" w14:textId="2EA12C56" w:rsidR="00BD2FE2" w:rsidRPr="00175D48" w:rsidRDefault="00150F30" w:rsidP="00150F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«Материалдық-техникалық қамтамасыз </w:t>
            </w:r>
            <w:r w:rsidR="008F4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е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ту басқармасының инженерлік </w:t>
            </w:r>
            <w:proofErr w:type="spellStart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орталығы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шаруашылық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жүргізу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құқығындағы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кәсіпорны</w:t>
            </w:r>
            <w:proofErr w:type="spellEnd"/>
          </w:p>
        </w:tc>
        <w:tc>
          <w:tcPr>
            <w:tcW w:w="2268" w:type="dxa"/>
            <w:vAlign w:val="center"/>
          </w:tcPr>
          <w:p w14:paraId="5E48505F" w14:textId="615EDE26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1" w:type="dxa"/>
            <w:vAlign w:val="center"/>
          </w:tcPr>
          <w:p w14:paraId="174035DD" w14:textId="0F7D51A4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155F219A" w14:textId="55B1C164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D2FE2" w:rsidRPr="008D60E8" w14:paraId="22CA5A6B" w14:textId="77777777" w:rsidTr="009F4D55">
        <w:trPr>
          <w:trHeight w:val="411"/>
        </w:trPr>
        <w:tc>
          <w:tcPr>
            <w:tcW w:w="627" w:type="dxa"/>
            <w:noWrap/>
            <w:hideMark/>
          </w:tcPr>
          <w:p w14:paraId="67472554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21" w:type="dxa"/>
            <w:vAlign w:val="center"/>
          </w:tcPr>
          <w:p w14:paraId="2F6FF9A2" w14:textId="2C4A143B" w:rsidR="00BD2FE2" w:rsidRPr="00175D48" w:rsidRDefault="00150F30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Аби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-Астана»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шектеулі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серіктестігі</w:t>
            </w:r>
            <w:proofErr w:type="spellEnd"/>
          </w:p>
        </w:tc>
        <w:tc>
          <w:tcPr>
            <w:tcW w:w="2268" w:type="dxa"/>
            <w:vAlign w:val="center"/>
          </w:tcPr>
          <w:p w14:paraId="75C887D3" w14:textId="19B0E268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1" w:type="dxa"/>
            <w:vAlign w:val="center"/>
          </w:tcPr>
          <w:p w14:paraId="290FB0E6" w14:textId="31EA73F8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5A023C26" w14:textId="0A6FAFD0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D2FE2" w:rsidRPr="008D60E8" w14:paraId="47846D13" w14:textId="77777777" w:rsidTr="00BC0C9C">
        <w:trPr>
          <w:trHeight w:val="398"/>
        </w:trPr>
        <w:tc>
          <w:tcPr>
            <w:tcW w:w="627" w:type="dxa"/>
            <w:noWrap/>
            <w:hideMark/>
          </w:tcPr>
          <w:p w14:paraId="47FB81D4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21" w:type="dxa"/>
            <w:vAlign w:val="center"/>
          </w:tcPr>
          <w:p w14:paraId="16B07C62" w14:textId="4452B377" w:rsidR="00BD2FE2" w:rsidRPr="00175D48" w:rsidRDefault="00150F30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Кедентранссервис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акционерлік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268" w:type="dxa"/>
            <w:vAlign w:val="center"/>
          </w:tcPr>
          <w:p w14:paraId="0BA07154" w14:textId="342C991B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1" w:type="dxa"/>
            <w:vAlign w:val="center"/>
          </w:tcPr>
          <w:p w14:paraId="2528600F" w14:textId="2DFA80F1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18F9F04D" w14:textId="7E31791C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D2FE2" w:rsidRPr="008D60E8" w14:paraId="5D78E000" w14:textId="77777777" w:rsidTr="009F4D55">
        <w:trPr>
          <w:trHeight w:val="426"/>
        </w:trPr>
        <w:tc>
          <w:tcPr>
            <w:tcW w:w="627" w:type="dxa"/>
            <w:noWrap/>
            <w:hideMark/>
          </w:tcPr>
          <w:p w14:paraId="3E594719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21" w:type="dxa"/>
            <w:vAlign w:val="center"/>
          </w:tcPr>
          <w:p w14:paraId="020951B8" w14:textId="0D37CF96" w:rsidR="00BD2FE2" w:rsidRPr="00175D48" w:rsidRDefault="00150F30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«Торговый дом «Топливно-энергетический </w:t>
            </w:r>
            <w:r w:rsidR="00BC0C9C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</w:t>
            </w:r>
            <w:proofErr w:type="spellStart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омплекс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Казахстан»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жауапкершілігі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шектеулі серіктестігі</w:t>
            </w:r>
          </w:p>
        </w:tc>
        <w:tc>
          <w:tcPr>
            <w:tcW w:w="2268" w:type="dxa"/>
            <w:vAlign w:val="center"/>
          </w:tcPr>
          <w:p w14:paraId="3A90A5D5" w14:textId="5FBFA1F3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1" w:type="dxa"/>
            <w:vAlign w:val="center"/>
          </w:tcPr>
          <w:p w14:paraId="5A36B9BE" w14:textId="55B4C516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008084F2" w14:textId="12F9C6B8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D2FE2" w:rsidRPr="008D60E8" w14:paraId="07DCF346" w14:textId="77777777" w:rsidTr="009F4D55">
        <w:trPr>
          <w:trHeight w:val="691"/>
        </w:trPr>
        <w:tc>
          <w:tcPr>
            <w:tcW w:w="627" w:type="dxa"/>
            <w:noWrap/>
            <w:hideMark/>
          </w:tcPr>
          <w:p w14:paraId="013640AA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21" w:type="dxa"/>
            <w:vAlign w:val="center"/>
          </w:tcPr>
          <w:p w14:paraId="195B5E7A" w14:textId="3FAF5F53" w:rsidR="00BD2FE2" w:rsidRPr="00175D48" w:rsidRDefault="00150F30" w:rsidP="00150F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Астана </w:t>
            </w:r>
            <w:proofErr w:type="spellStart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қаласындағы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Бірыңғай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жин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ақ</w:t>
            </w:r>
            <w:proofErr w:type="spellStart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таушы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зейнет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ақ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қоры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акционерлік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ының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филиалы</w:t>
            </w:r>
          </w:p>
        </w:tc>
        <w:tc>
          <w:tcPr>
            <w:tcW w:w="2268" w:type="dxa"/>
            <w:vAlign w:val="center"/>
          </w:tcPr>
          <w:p w14:paraId="614421F2" w14:textId="7C1B0BEE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61" w:type="dxa"/>
            <w:vAlign w:val="center"/>
          </w:tcPr>
          <w:p w14:paraId="0DD72C07" w14:textId="34A5A0BF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12C0C1F1" w14:textId="51149FD2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D2FE2" w:rsidRPr="008D60E8" w14:paraId="33A86C87" w14:textId="77777777" w:rsidTr="009F4D55">
        <w:trPr>
          <w:trHeight w:val="414"/>
        </w:trPr>
        <w:tc>
          <w:tcPr>
            <w:tcW w:w="627" w:type="dxa"/>
            <w:noWrap/>
            <w:hideMark/>
          </w:tcPr>
          <w:p w14:paraId="426D8B2A" w14:textId="77777777" w:rsidR="00BD2FE2" w:rsidRPr="00175D48" w:rsidRDefault="00BD2FE2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1" w:type="dxa"/>
            <w:vAlign w:val="center"/>
          </w:tcPr>
          <w:p w14:paraId="7F808FB6" w14:textId="0BC88395" w:rsidR="00BD2FE2" w:rsidRPr="00175D48" w:rsidRDefault="00150F30" w:rsidP="00EC45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="00EC457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Мемлекеттік</w:t>
            </w:r>
            <w:proofErr w:type="spellEnd"/>
            <w:r w:rsidR="00EC457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57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аннуитеттік</w:t>
            </w:r>
            <w:proofErr w:type="spellEnd"/>
            <w:r w:rsidR="00EC457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омпания»</w:t>
            </w:r>
            <w:r w:rsidR="00EC457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57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ө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мірді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C457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сақ</w:t>
            </w:r>
            <w:proofErr w:type="spellStart"/>
            <w:r w:rsidR="00EC457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тандыру</w:t>
            </w:r>
            <w:proofErr w:type="spellEnd"/>
            <w:r w:rsidR="00EC457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457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омпаниясы</w:t>
            </w:r>
            <w:proofErr w:type="spellEnd"/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акционерлік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қоғам</w:t>
            </w:r>
            <w:proofErr w:type="spellEnd"/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ы</w:t>
            </w:r>
          </w:p>
        </w:tc>
        <w:tc>
          <w:tcPr>
            <w:tcW w:w="2268" w:type="dxa"/>
            <w:vAlign w:val="center"/>
          </w:tcPr>
          <w:p w14:paraId="021647EF" w14:textId="109B13CB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1" w:type="dxa"/>
            <w:vAlign w:val="center"/>
          </w:tcPr>
          <w:p w14:paraId="2BD25765" w14:textId="28531B94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3F6F80AE" w14:textId="1755C586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D2FE2" w:rsidRPr="008D60E8" w14:paraId="22B06356" w14:textId="77777777" w:rsidTr="009F4D55">
        <w:trPr>
          <w:trHeight w:val="419"/>
        </w:trPr>
        <w:tc>
          <w:tcPr>
            <w:tcW w:w="627" w:type="dxa"/>
            <w:noWrap/>
            <w:hideMark/>
          </w:tcPr>
          <w:p w14:paraId="1E7A6803" w14:textId="52587FAD" w:rsidR="00BD2FE2" w:rsidRPr="00175D48" w:rsidRDefault="00C54301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621" w:type="dxa"/>
            <w:vAlign w:val="center"/>
          </w:tcPr>
          <w:p w14:paraId="58F50904" w14:textId="317A818F" w:rsidR="00BD2FE2" w:rsidRPr="00175D48" w:rsidRDefault="00150F30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«Kazakh Invest»</w:t>
            </w:r>
            <w:r w:rsidR="00566D55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ұлттық к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омпаниясы» 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акционерлік қоғамы</w:t>
            </w:r>
          </w:p>
        </w:tc>
        <w:tc>
          <w:tcPr>
            <w:tcW w:w="2268" w:type="dxa"/>
            <w:vAlign w:val="center"/>
          </w:tcPr>
          <w:p w14:paraId="4B67B4B2" w14:textId="159ECA52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1" w:type="dxa"/>
            <w:vAlign w:val="center"/>
          </w:tcPr>
          <w:p w14:paraId="648BED20" w14:textId="07C45A66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6714C402" w14:textId="12CCADC9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D2FE2" w:rsidRPr="008D60E8" w14:paraId="3272827A" w14:textId="77777777" w:rsidTr="00BC0C9C">
        <w:trPr>
          <w:trHeight w:val="698"/>
        </w:trPr>
        <w:tc>
          <w:tcPr>
            <w:tcW w:w="627" w:type="dxa"/>
            <w:noWrap/>
            <w:hideMark/>
          </w:tcPr>
          <w:p w14:paraId="63DF8F37" w14:textId="687730FE" w:rsidR="00BD2FE2" w:rsidRPr="00175D48" w:rsidRDefault="00C54301" w:rsidP="00175D4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3621" w:type="dxa"/>
            <w:vAlign w:val="center"/>
          </w:tcPr>
          <w:p w14:paraId="12861AEF" w14:textId="12D23662" w:rsidR="00BD2FE2" w:rsidRPr="00175D48" w:rsidRDefault="00150F30" w:rsidP="00BD2F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«Самұрық-Қазына»</w:t>
            </w:r>
            <w:r w:rsidR="00566D55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ұлттық Әл-ауқат қ</w:t>
            </w: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оры» </w:t>
            </w:r>
            <w:r w:rsidR="00BD44A8"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акционерлік қоғамы</w:t>
            </w:r>
          </w:p>
        </w:tc>
        <w:tc>
          <w:tcPr>
            <w:tcW w:w="2268" w:type="dxa"/>
            <w:vAlign w:val="center"/>
          </w:tcPr>
          <w:p w14:paraId="3DC3F028" w14:textId="461BDAC0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1" w:type="dxa"/>
            <w:vAlign w:val="center"/>
          </w:tcPr>
          <w:p w14:paraId="20E10440" w14:textId="35A3C23B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6" w:type="dxa"/>
            <w:vAlign w:val="center"/>
          </w:tcPr>
          <w:p w14:paraId="736CDD4B" w14:textId="665F1A09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75D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D2FE2" w:rsidRPr="008D60E8" w14:paraId="4017F782" w14:textId="77777777" w:rsidTr="009F4D55">
        <w:trPr>
          <w:trHeight w:val="402"/>
        </w:trPr>
        <w:tc>
          <w:tcPr>
            <w:tcW w:w="627" w:type="dxa"/>
            <w:noWrap/>
            <w:hideMark/>
          </w:tcPr>
          <w:p w14:paraId="6E046273" w14:textId="6D18B556" w:rsidR="00BD2FE2" w:rsidRPr="00175D48" w:rsidRDefault="00BD2FE2" w:rsidP="00BD2FE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vAlign w:val="center"/>
          </w:tcPr>
          <w:p w14:paraId="3941D7B4" w14:textId="020A263B" w:rsidR="00BD2FE2" w:rsidRPr="00175D48" w:rsidRDefault="00BD2FE2" w:rsidP="00BD2FE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  <w:t>Қорытынды</w:t>
            </w:r>
            <w:r w:rsidRPr="00175D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175D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="00C54301" w:rsidRPr="00175D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54301" w:rsidRPr="00175D4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2268" w:type="dxa"/>
            <w:vAlign w:val="center"/>
          </w:tcPr>
          <w:p w14:paraId="2DFCED08" w14:textId="1500A5C8" w:rsidR="00BD2FE2" w:rsidRPr="00175D48" w:rsidRDefault="00C54301" w:rsidP="00BD2F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5515</w:t>
            </w:r>
          </w:p>
        </w:tc>
        <w:tc>
          <w:tcPr>
            <w:tcW w:w="2261" w:type="dxa"/>
            <w:vAlign w:val="center"/>
          </w:tcPr>
          <w:p w14:paraId="5B1E212C" w14:textId="7C5B0D89" w:rsidR="00BD2FE2" w:rsidRPr="00175D48" w:rsidRDefault="00C54301" w:rsidP="00BD2F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75D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566" w:type="dxa"/>
            <w:vAlign w:val="center"/>
          </w:tcPr>
          <w:p w14:paraId="2DEB89F3" w14:textId="49E82AEB" w:rsidR="00BD2FE2" w:rsidRPr="00175D48" w:rsidRDefault="00C54301" w:rsidP="00BD2F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175D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175D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0</w:t>
            </w:r>
          </w:p>
        </w:tc>
      </w:tr>
    </w:tbl>
    <w:p w14:paraId="7DC017EE" w14:textId="77777777" w:rsidR="002E09C4" w:rsidRDefault="002E09C4"/>
    <w:sectPr w:rsidR="002E09C4" w:rsidSect="00941034">
      <w:headerReference w:type="default" r:id="rId8"/>
      <w:pgSz w:w="11906" w:h="16838"/>
      <w:pgMar w:top="993" w:right="850" w:bottom="141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BD3BB" w14:textId="77777777" w:rsidR="00B2503C" w:rsidRDefault="00B2503C" w:rsidP="00941034">
      <w:pPr>
        <w:spacing w:after="0" w:line="240" w:lineRule="auto"/>
      </w:pPr>
      <w:r>
        <w:separator/>
      </w:r>
    </w:p>
  </w:endnote>
  <w:endnote w:type="continuationSeparator" w:id="0">
    <w:p w14:paraId="2480CF45" w14:textId="77777777" w:rsidR="00B2503C" w:rsidRDefault="00B2503C" w:rsidP="0094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AA303" w14:textId="77777777" w:rsidR="00B2503C" w:rsidRDefault="00B2503C" w:rsidP="00941034">
      <w:pPr>
        <w:spacing w:after="0" w:line="240" w:lineRule="auto"/>
      </w:pPr>
      <w:r>
        <w:separator/>
      </w:r>
    </w:p>
  </w:footnote>
  <w:footnote w:type="continuationSeparator" w:id="0">
    <w:p w14:paraId="0CC5CECC" w14:textId="77777777" w:rsidR="00B2503C" w:rsidRDefault="00B2503C" w:rsidP="0094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377471"/>
      <w:docPartObj>
        <w:docPartGallery w:val="Page Numbers (Top of Page)"/>
        <w:docPartUnique/>
      </w:docPartObj>
    </w:sdtPr>
    <w:sdtEndPr/>
    <w:sdtContent>
      <w:p w14:paraId="3623B631" w14:textId="77777777" w:rsidR="00175D48" w:rsidRDefault="009410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3AD">
          <w:rPr>
            <w:noProof/>
          </w:rPr>
          <w:t>2</w:t>
        </w:r>
        <w:r>
          <w:fldChar w:fldCharType="end"/>
        </w:r>
      </w:p>
      <w:p w14:paraId="28DB7C0A" w14:textId="77777777" w:rsidR="00175D48" w:rsidRDefault="00175D48">
        <w:pPr>
          <w:pStyle w:val="a6"/>
          <w:jc w:val="center"/>
        </w:pPr>
      </w:p>
      <w:tbl>
        <w:tblPr>
          <w:tblStyle w:val="a3"/>
          <w:tblW w:w="10343" w:type="dxa"/>
          <w:tblLayout w:type="fixed"/>
          <w:tblLook w:val="04A0" w:firstRow="1" w:lastRow="0" w:firstColumn="1" w:lastColumn="0" w:noHBand="0" w:noVBand="1"/>
        </w:tblPr>
        <w:tblGrid>
          <w:gridCol w:w="627"/>
          <w:gridCol w:w="3621"/>
          <w:gridCol w:w="2268"/>
          <w:gridCol w:w="2261"/>
          <w:gridCol w:w="1566"/>
        </w:tblGrid>
        <w:tr w:rsidR="00175D48" w:rsidRPr="00175D48" w14:paraId="27F55BA8" w14:textId="77777777" w:rsidTr="009F360F">
          <w:trPr>
            <w:trHeight w:val="155"/>
          </w:trPr>
          <w:tc>
            <w:tcPr>
              <w:tcW w:w="627" w:type="dxa"/>
            </w:tcPr>
            <w:p w14:paraId="74B7DD60" w14:textId="77777777" w:rsidR="00175D48" w:rsidRPr="00175D48" w:rsidRDefault="00175D48" w:rsidP="00175D48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175D4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1</w:t>
              </w:r>
            </w:p>
          </w:tc>
          <w:tc>
            <w:tcPr>
              <w:tcW w:w="3621" w:type="dxa"/>
            </w:tcPr>
            <w:p w14:paraId="4CB48FFB" w14:textId="77777777" w:rsidR="00175D48" w:rsidRPr="00175D48" w:rsidRDefault="00175D48" w:rsidP="00175D48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175D4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2</w:t>
              </w:r>
            </w:p>
          </w:tc>
          <w:tc>
            <w:tcPr>
              <w:tcW w:w="2268" w:type="dxa"/>
            </w:tcPr>
            <w:p w14:paraId="46045D6F" w14:textId="77777777" w:rsidR="00175D48" w:rsidRPr="00175D48" w:rsidRDefault="00175D48" w:rsidP="00175D48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175D4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3</w:t>
              </w:r>
            </w:p>
          </w:tc>
          <w:tc>
            <w:tcPr>
              <w:tcW w:w="2261" w:type="dxa"/>
            </w:tcPr>
            <w:p w14:paraId="30814F94" w14:textId="77777777" w:rsidR="00175D48" w:rsidRPr="00175D48" w:rsidRDefault="00175D48" w:rsidP="00175D48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175D4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4</w:t>
              </w:r>
            </w:p>
          </w:tc>
          <w:tc>
            <w:tcPr>
              <w:tcW w:w="1566" w:type="dxa"/>
            </w:tcPr>
            <w:p w14:paraId="6BD6BBF3" w14:textId="77777777" w:rsidR="00175D48" w:rsidRPr="00175D48" w:rsidRDefault="00175D48" w:rsidP="00175D48">
              <w:pPr>
                <w:jc w:val="center"/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</w:pPr>
              <w:r w:rsidRPr="00175D48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lang w:val="kk-KZ" w:eastAsia="ru-RU"/>
                </w:rPr>
                <w:t>5</w:t>
              </w:r>
            </w:p>
          </w:tc>
        </w:tr>
      </w:tbl>
      <w:p w14:paraId="0E18473C" w14:textId="7E29E8F8" w:rsidR="00941034" w:rsidRPr="00175D48" w:rsidRDefault="00B2503C">
        <w:pPr>
          <w:pStyle w:val="a6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74CC"/>
    <w:multiLevelType w:val="hybridMultilevel"/>
    <w:tmpl w:val="FE84CB08"/>
    <w:lvl w:ilvl="0" w:tplc="A702A4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D5"/>
    <w:rsid w:val="000315BD"/>
    <w:rsid w:val="000627CD"/>
    <w:rsid w:val="00075808"/>
    <w:rsid w:val="000968CB"/>
    <w:rsid w:val="00150F30"/>
    <w:rsid w:val="00151397"/>
    <w:rsid w:val="00156872"/>
    <w:rsid w:val="00175D48"/>
    <w:rsid w:val="001D683B"/>
    <w:rsid w:val="002077C8"/>
    <w:rsid w:val="00246070"/>
    <w:rsid w:val="00250147"/>
    <w:rsid w:val="002E09C4"/>
    <w:rsid w:val="0045604A"/>
    <w:rsid w:val="004B3273"/>
    <w:rsid w:val="004C3401"/>
    <w:rsid w:val="00512136"/>
    <w:rsid w:val="00566D55"/>
    <w:rsid w:val="00587B22"/>
    <w:rsid w:val="005C6EAC"/>
    <w:rsid w:val="005F5458"/>
    <w:rsid w:val="005F6D26"/>
    <w:rsid w:val="0061638A"/>
    <w:rsid w:val="006C4F57"/>
    <w:rsid w:val="006E7074"/>
    <w:rsid w:val="00763DDE"/>
    <w:rsid w:val="00867578"/>
    <w:rsid w:val="00876CB3"/>
    <w:rsid w:val="008D60E8"/>
    <w:rsid w:val="008F406A"/>
    <w:rsid w:val="00941034"/>
    <w:rsid w:val="009B13AD"/>
    <w:rsid w:val="009F3C61"/>
    <w:rsid w:val="00A64ED5"/>
    <w:rsid w:val="00B2503C"/>
    <w:rsid w:val="00B55A3E"/>
    <w:rsid w:val="00B81B0A"/>
    <w:rsid w:val="00BC0C9C"/>
    <w:rsid w:val="00BD2FE2"/>
    <w:rsid w:val="00BD44A8"/>
    <w:rsid w:val="00C207CB"/>
    <w:rsid w:val="00C54301"/>
    <w:rsid w:val="00C6730D"/>
    <w:rsid w:val="00C85D54"/>
    <w:rsid w:val="00CB2761"/>
    <w:rsid w:val="00D00515"/>
    <w:rsid w:val="00D161C2"/>
    <w:rsid w:val="00D37038"/>
    <w:rsid w:val="00D7118E"/>
    <w:rsid w:val="00E42DE3"/>
    <w:rsid w:val="00E4592E"/>
    <w:rsid w:val="00E94DF1"/>
    <w:rsid w:val="00EC4578"/>
    <w:rsid w:val="00EF2FCF"/>
    <w:rsid w:val="00F12BDD"/>
    <w:rsid w:val="00F7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034"/>
  </w:style>
  <w:style w:type="paragraph" w:styleId="a8">
    <w:name w:val="footer"/>
    <w:basedOn w:val="a"/>
    <w:link w:val="a9"/>
    <w:uiPriority w:val="99"/>
    <w:unhideWhenUsed/>
    <w:rsid w:val="0094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034"/>
  </w:style>
  <w:style w:type="paragraph" w:styleId="aa">
    <w:name w:val="List Paragraph"/>
    <w:basedOn w:val="a"/>
    <w:uiPriority w:val="34"/>
    <w:qFormat/>
    <w:rsid w:val="00175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1034"/>
  </w:style>
  <w:style w:type="paragraph" w:styleId="a8">
    <w:name w:val="footer"/>
    <w:basedOn w:val="a"/>
    <w:link w:val="a9"/>
    <w:uiPriority w:val="99"/>
    <w:unhideWhenUsed/>
    <w:rsid w:val="0094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1034"/>
  </w:style>
  <w:style w:type="paragraph" w:styleId="aa">
    <w:name w:val="List Paragraph"/>
    <w:basedOn w:val="a"/>
    <w:uiPriority w:val="34"/>
    <w:qFormat/>
    <w:rsid w:val="0017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Махпал Акбасова</dc:creator>
  <cp:lastModifiedBy>Зарина Алдажарова</cp:lastModifiedBy>
  <cp:revision>37</cp:revision>
  <cp:lastPrinted>2022-11-30T03:08:00Z</cp:lastPrinted>
  <dcterms:created xsi:type="dcterms:W3CDTF">2022-11-10T11:42:00Z</dcterms:created>
  <dcterms:modified xsi:type="dcterms:W3CDTF">2022-11-30T03:08:00Z</dcterms:modified>
</cp:coreProperties>
</file>