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87" w:rsidRPr="00293D87" w:rsidRDefault="00293D87" w:rsidP="00293D87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bookmarkStart w:id="0" w:name="z78"/>
      <w:bookmarkStart w:id="1" w:name="z109"/>
      <w:bookmarkStart w:id="2" w:name="z55"/>
      <w:r w:rsidRPr="00293D87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«Нұр-Сұлтан қаласының Халықты жұмыспен қамту орталығы» КММ </w:t>
      </w:r>
    </w:p>
    <w:p w:rsidR="00293D87" w:rsidRPr="00293D87" w:rsidRDefault="00293D87" w:rsidP="00293D87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293D87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________________________________________</w:t>
      </w:r>
      <w:r w:rsidR="001B01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</w:t>
      </w:r>
    </w:p>
    <w:p w:rsidR="00293D87" w:rsidRPr="00293D87" w:rsidRDefault="00293D87" w:rsidP="00293D87">
      <w:pPr>
        <w:spacing w:after="0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293D87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(жұмыс берушінің аты-жөні)</w:t>
      </w:r>
    </w:p>
    <w:p w:rsidR="00293D87" w:rsidRPr="00293D87" w:rsidRDefault="00293D87" w:rsidP="00293D87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293D87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__________________________________________________________________</w:t>
      </w:r>
      <w:r w:rsidR="001B01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</w:t>
      </w:r>
    </w:p>
    <w:p w:rsidR="00293D87" w:rsidRPr="00293D87" w:rsidRDefault="00293D87" w:rsidP="00293D87">
      <w:pPr>
        <w:spacing w:after="0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293D87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(Басшының А.Ж.Т)</w:t>
      </w:r>
    </w:p>
    <w:p w:rsidR="00CB6F3E" w:rsidRPr="00293D87" w:rsidRDefault="00CB6F3E" w:rsidP="00CB6F3E">
      <w:pPr>
        <w:spacing w:after="0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p w:rsidR="00CB6F3E" w:rsidRPr="00293D87" w:rsidRDefault="00CB6F3E" w:rsidP="00CB6F3E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bCs w:val="0"/>
          <w:color w:val="1E1E1E"/>
          <w:sz w:val="28"/>
          <w:szCs w:val="28"/>
          <w:lang w:val="az-Cyrl-AZ"/>
        </w:rPr>
      </w:pPr>
      <w:r w:rsidRPr="00293D87">
        <w:rPr>
          <w:bCs w:val="0"/>
          <w:color w:val="1E1E1E"/>
          <w:sz w:val="28"/>
          <w:szCs w:val="28"/>
          <w:lang w:val="az-Cyrl-AZ"/>
        </w:rPr>
        <w:t>Қоғамдық жұмыстарды ұйымдастыру үшін жұмыс берушіден алдағы</w:t>
      </w:r>
      <w:r w:rsidR="00293D87" w:rsidRPr="00293D87">
        <w:rPr>
          <w:bCs w:val="0"/>
          <w:color w:val="1E1E1E"/>
          <w:sz w:val="28"/>
          <w:szCs w:val="28"/>
          <w:lang w:val="az-Cyrl-AZ"/>
        </w:rPr>
        <w:t xml:space="preserve"> 2022</w:t>
      </w:r>
      <w:r w:rsidRPr="00293D87">
        <w:rPr>
          <w:bCs w:val="0"/>
          <w:color w:val="1E1E1E"/>
          <w:sz w:val="28"/>
          <w:szCs w:val="28"/>
          <w:lang w:val="az-Cyrl-AZ"/>
        </w:rPr>
        <w:t xml:space="preserve"> қаржы жылына арналған өтінім</w:t>
      </w:r>
    </w:p>
    <w:p w:rsidR="00CB6F3E" w:rsidRDefault="00CB6F3E" w:rsidP="00293D87">
      <w:pPr>
        <w:spacing w:after="0"/>
        <w:ind w:left="708" w:firstLine="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93D8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</w:t>
      </w:r>
      <w:r w:rsid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</w:t>
      </w:r>
    </w:p>
    <w:p w:rsidR="00805F4A" w:rsidRPr="007634F6" w:rsidRDefault="00805F4A" w:rsidP="00293D87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7634F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CB6F3E" w:rsidRPr="00293D87" w:rsidRDefault="00CB6F3E" w:rsidP="00293D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293D87">
        <w:rPr>
          <w:rFonts w:ascii="Times New Roman" w:hAnsi="Times New Roman" w:cs="Times New Roman"/>
          <w:color w:val="000000"/>
          <w:sz w:val="20"/>
          <w:szCs w:val="20"/>
          <w:lang w:val="kk-KZ"/>
        </w:rPr>
        <w:t>жұмыс беруш</w:t>
      </w:r>
      <w:r w:rsidRPr="00293D87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3D87">
        <w:rPr>
          <w:rFonts w:ascii="Times New Roman" w:hAnsi="Times New Roman" w:cs="Times New Roman"/>
          <w:color w:val="000000"/>
          <w:sz w:val="20"/>
          <w:szCs w:val="20"/>
          <w:lang w:val="kk-KZ"/>
        </w:rPr>
        <w:t>н</w:t>
      </w:r>
      <w:r w:rsidRPr="00293D87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3D87">
        <w:rPr>
          <w:rFonts w:ascii="Times New Roman" w:hAnsi="Times New Roman" w:cs="Times New Roman"/>
          <w:color w:val="000000"/>
          <w:sz w:val="20"/>
          <w:szCs w:val="20"/>
          <w:lang w:val="kk-KZ"/>
        </w:rPr>
        <w:t>ң толық атауы, заңды мекенжайы, бизнес сәйкестендіру нөмірі (жеке сәйкестендіру нөмірі), байланыс жасайтын адамдар мен телефондары)</w:t>
      </w:r>
    </w:p>
    <w:p w:rsidR="00CB6F3E" w:rsidRPr="00293D87" w:rsidRDefault="00CB6F3E" w:rsidP="00CB6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D8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жұмыссыздар, оқудан бос уақытта студенттер және жалпы білім беретін мектептердің жоғары сынып оқушылары және тоқтап тұруға байланысты жұмыспен қамтамасыз етілмеген адамдар үшін қоғамдық жұмыстар ұйымдастырылатын жұмыс берушілердің тізбесіне қосуды сұрайды.</w:t>
      </w:r>
    </w:p>
    <w:p w:rsidR="00CB6F3E" w:rsidRPr="00293D87" w:rsidRDefault="00CB6F3E" w:rsidP="00CB6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D8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берушілердің тізбесіне қосу мәселесі оң шеш</w:t>
      </w:r>
      <w:r w:rsidRPr="00293D8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>м тапқан жағдайда жұмыссыздарға, оқудан бос уақытта студенттер мен жалпы білім беретін мектептердің жоғары сынып оқушыларына және тоқтап тұруға байланысты жұмыспен қамтамасыз етілмеген адамдарға т</w:t>
      </w:r>
      <w:r w:rsidRPr="00293D8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>збеге сәйкес мынадай жұмыс орындары ұсынылатын болады: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2084"/>
        <w:gridCol w:w="1751"/>
        <w:gridCol w:w="605"/>
        <w:gridCol w:w="1949"/>
        <w:gridCol w:w="2082"/>
      </w:tblGrid>
      <w:tr w:rsidR="00CB6F3E" w:rsidRPr="00293D87" w:rsidTr="00694AFC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Default="001B017B" w:rsidP="001B017B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  <w:r w:rsidR="00CB6F3E" w:rsidRPr="00293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00A04" w:rsidRPr="00E00A04" w:rsidRDefault="00E00A04" w:rsidP="001B017B">
            <w:pPr>
              <w:spacing w:after="20"/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1B017B" w:rsidP="001B017B">
            <w:pPr>
              <w:spacing w:after="20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Жұмысқа кім ретінде </w:t>
            </w:r>
            <w:r w:rsidR="00CB6F3E" w:rsidRPr="00293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қабылдау жоспарланып отыр</w:t>
            </w: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1B017B" w:rsidP="001B017B">
            <w:pPr>
              <w:spacing w:after="20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Жұмыс </w:t>
            </w:r>
            <w:r w:rsidR="00CB6F3E" w:rsidRPr="00293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орындарының жоспарланған саны</w:t>
            </w: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CB6F3E" w:rsidP="001B017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B017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293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CB6F3E" w:rsidP="001B017B">
            <w:pPr>
              <w:spacing w:after="20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Айлық жалақы мөлшерi, теңге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CB6F3E" w:rsidP="001B017B">
            <w:pPr>
              <w:spacing w:after="20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Төлемдердің жоспарлы мөлшерi, теңге</w:t>
            </w:r>
          </w:p>
        </w:tc>
      </w:tr>
      <w:tr w:rsidR="00CB6F3E" w:rsidRPr="00293D87" w:rsidTr="00694AFC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1B017B" w:rsidP="001B017B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CB6F3E" w:rsidRPr="00293D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CB6F3E" w:rsidP="00CB6F3E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CB6F3E" w:rsidP="00694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CB6F3E" w:rsidP="00694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CB6F3E" w:rsidP="00694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F3E" w:rsidRPr="00293D87" w:rsidRDefault="00CB6F3E" w:rsidP="00694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634F6" w:rsidRDefault="007634F6" w:rsidP="007634F6">
      <w:pPr>
        <w:spacing w:after="0"/>
        <w:rPr>
          <w:rFonts w:ascii="Times New Roman" w:hAnsi="Times New Roman"/>
          <w:sz w:val="28"/>
          <w:szCs w:val="28"/>
          <w:lang w:val="kk-KZ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  <w:lang w:val="kk-KZ"/>
        </w:rPr>
        <w:t>Қосымша:</w:t>
      </w:r>
    </w:p>
    <w:p w:rsidR="00CB6F3E" w:rsidRPr="00293D87" w:rsidRDefault="00CB6F3E" w:rsidP="00CB6F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Өтінімге қосымша келесі құжаттар ұсынылады:</w:t>
      </w:r>
    </w:p>
    <w:p w:rsidR="00CB6F3E" w:rsidRPr="00293D87" w:rsidRDefault="00CB6F3E" w:rsidP="00CB6F3E">
      <w:pPr>
        <w:pStyle w:val="a7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lang w:val="kk-KZ"/>
        </w:rPr>
      </w:pPr>
      <w:r w:rsidRPr="00293D87">
        <w:rPr>
          <w:color w:val="000000"/>
          <w:sz w:val="28"/>
          <w:szCs w:val="28"/>
          <w:lang w:val="kk-KZ"/>
        </w:rPr>
        <w:t>Заңды тұлғаны, жеке кәсіпкерді мемлекеттік тіркеу (қайта тіркеу) туралы анықтама немесе куәліктің көшірмесі.</w:t>
      </w:r>
    </w:p>
    <w:p w:rsidR="00CB6F3E" w:rsidRPr="00293D87" w:rsidRDefault="00CB6F3E" w:rsidP="00CB6F3E">
      <w:pPr>
        <w:pStyle w:val="a7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lang w:val="kk-KZ"/>
        </w:rPr>
      </w:pPr>
      <w:r w:rsidRPr="00293D87">
        <w:rPr>
          <w:color w:val="000000"/>
          <w:sz w:val="28"/>
          <w:szCs w:val="28"/>
          <w:lang w:val="kk-KZ"/>
        </w:rPr>
        <w:t xml:space="preserve"> Заңды тұлға жарғасының көшірмесі.</w:t>
      </w:r>
    </w:p>
    <w:p w:rsidR="00CB6F3E" w:rsidRPr="00293D87" w:rsidRDefault="00CB6F3E" w:rsidP="00CB6F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CB6F3E" w:rsidRPr="00293D87" w:rsidRDefault="00CB6F3E" w:rsidP="00CB6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Басшы ___________________                                  __________________ </w:t>
      </w:r>
    </w:p>
    <w:p w:rsidR="00CB6F3E" w:rsidRPr="00293D87" w:rsidRDefault="00CB6F3E" w:rsidP="00CB6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D87">
        <w:rPr>
          <w:rFonts w:ascii="Times New Roman" w:hAnsi="Times New Roman" w:cs="Times New Roman"/>
          <w:color w:val="000000"/>
          <w:sz w:val="28"/>
          <w:szCs w:val="28"/>
          <w:lang w:val="kk-KZ"/>
        </w:rPr>
        <w:t> М.О.  (тегі, аты, әкесінің аты (бар болса))                                 (қолы)</w:t>
      </w:r>
    </w:p>
    <w:p w:rsidR="001B017B" w:rsidRPr="00805F4A" w:rsidRDefault="001B017B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1B017B" w:rsidRPr="00805F4A" w:rsidRDefault="001B017B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CF3F0C" w:rsidRPr="00CB6F3E" w:rsidRDefault="00CF3F0C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КГУ «</w:t>
      </w:r>
      <w:proofErr w:type="gramStart"/>
      <w:r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Центр  занято</w:t>
      </w:r>
      <w:r w:rsidR="00FD4ED5"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сти</w:t>
      </w:r>
      <w:proofErr w:type="gramEnd"/>
      <w:r w:rsidR="005A1993"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населения </w:t>
      </w:r>
      <w:proofErr w:type="spellStart"/>
      <w:r w:rsidR="005A1993"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акимата</w:t>
      </w:r>
      <w:proofErr w:type="spellEnd"/>
      <w:r w:rsidR="005A1993"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DA46AE"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города </w:t>
      </w:r>
      <w:proofErr w:type="spellStart"/>
      <w:r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Нур</w:t>
      </w:r>
      <w:proofErr w:type="spellEnd"/>
      <w:r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-Султан» </w:t>
      </w:r>
    </w:p>
    <w:p w:rsidR="00CF3F0C" w:rsidRPr="00CB6F3E" w:rsidRDefault="00CF3F0C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от _______________________________</w:t>
      </w:r>
    </w:p>
    <w:p w:rsidR="00CF3F0C" w:rsidRPr="00CB6F3E" w:rsidRDefault="00CF3F0C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</w:t>
      </w:r>
    </w:p>
    <w:p w:rsidR="00CF3F0C" w:rsidRPr="00CB6F3E" w:rsidRDefault="00CF3F0C" w:rsidP="00CF3F0C">
      <w:pPr>
        <w:spacing w:after="0"/>
        <w:ind w:left="4536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(наименование работодателя)</w:t>
      </w:r>
    </w:p>
    <w:p w:rsidR="00CF3F0C" w:rsidRDefault="00CF3F0C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</w:t>
      </w:r>
      <w:r w:rsidR="001B017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</w:t>
      </w:r>
    </w:p>
    <w:p w:rsidR="001B017B" w:rsidRPr="00805F4A" w:rsidRDefault="001B017B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05F4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</w:t>
      </w:r>
    </w:p>
    <w:p w:rsidR="001B017B" w:rsidRPr="00551D06" w:rsidRDefault="001B017B" w:rsidP="001B017B">
      <w:pPr>
        <w:spacing w:after="0"/>
        <w:ind w:left="4956" w:firstLine="708"/>
        <w:contextualSpacing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551D0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(Ф.И.О. руководителя)</w:t>
      </w:r>
    </w:p>
    <w:p w:rsidR="001B017B" w:rsidRPr="00CB6F3E" w:rsidRDefault="001B017B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D93723" w:rsidRPr="00CB6F3E" w:rsidRDefault="00D93723" w:rsidP="00D93723">
      <w:pPr>
        <w:spacing w:after="0"/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D93723" w:rsidRPr="00CB6F3E" w:rsidRDefault="00D93723" w:rsidP="00D93723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Заявка</w:t>
      </w:r>
    </w:p>
    <w:p w:rsidR="00D93723" w:rsidRPr="00CB6F3E" w:rsidRDefault="00D93723" w:rsidP="00D93723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на </w:t>
      </w:r>
      <w:r w:rsidR="00C43557" w:rsidRPr="00CB6F3E">
        <w:rPr>
          <w:rFonts w:ascii="Times New Roman" w:hAnsi="Times New Roman" w:cs="Times New Roman"/>
          <w:b/>
          <w:sz w:val="28"/>
          <w:szCs w:val="28"/>
          <w:lang w:val="ru-RU"/>
        </w:rPr>
        <w:t>предстоящий</w:t>
      </w:r>
      <w:r w:rsidR="00B46518" w:rsidRPr="00CB6F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финансовый </w:t>
      </w:r>
      <w:r w:rsidR="00A4572A"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20</w:t>
      </w:r>
      <w:r w:rsidR="003B5919"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2</w:t>
      </w:r>
      <w:r w:rsidR="00C43557"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2</w:t>
      </w:r>
      <w:r w:rsidR="00713FC1"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год от работодателя для</w:t>
      </w:r>
    </w:p>
    <w:p w:rsidR="00D93723" w:rsidRPr="00CB6F3E" w:rsidRDefault="00D93723" w:rsidP="00D93723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организации общественных работ</w:t>
      </w:r>
    </w:p>
    <w:bookmarkEnd w:id="1"/>
    <w:p w:rsidR="00D93723" w:rsidRPr="00CB6F3E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D93723" w:rsidRPr="00CB6F3E" w:rsidRDefault="00D93723" w:rsidP="00805F4A">
      <w:pPr>
        <w:spacing w:after="0"/>
        <w:ind w:left="708" w:firstLine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  <w:r w:rsidR="009A412F"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____________________________________</w:t>
      </w:r>
      <w:r w:rsidR="00805F4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</w:t>
      </w:r>
    </w:p>
    <w:p w:rsidR="00D93723" w:rsidRPr="00CB6F3E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</w:pPr>
      <w:r w:rsidRPr="00CB6F3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  <w:t xml:space="preserve">          (полное наименование работодателя, юридический</w:t>
      </w:r>
      <w:r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val="ru-RU"/>
        </w:rPr>
        <w:t xml:space="preserve"> </w:t>
      </w:r>
      <w:r w:rsidRPr="00CB6F3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  <w:t>адрес, БИН (ИИН), контактные лица и телефоны)</w:t>
      </w:r>
    </w:p>
    <w:p w:rsidR="00D93723" w:rsidRPr="00CB6F3E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просит включить в перечень работодателей, где будут организованы общественные работы для безработных, </w:t>
      </w:r>
      <w:r w:rsidRPr="00CB6F3E">
        <w:rPr>
          <w:rFonts w:ascii="Times New Roman" w:eastAsia="Calibri" w:hAnsi="Times New Roman" w:cs="Times New Roman"/>
          <w:sz w:val="28"/>
          <w:szCs w:val="28"/>
          <w:lang w:val="ru-RU"/>
        </w:rPr>
        <w:t>студентов и учащихся старших классов общеобразовательных школ в период летних каникул и лиц, не обеспеченных работой в связи с простоем</w:t>
      </w: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D93723" w:rsidRPr="00CB6F3E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случае положительного решения вопроса включения в перечень работодателей, безработных, </w:t>
      </w:r>
      <w:r w:rsidRPr="00CB6F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студентов и учащихся старших классов общеобразовательных школ в период летних каникул и лиц, не обеспеченных работой в связи </w:t>
      </w:r>
      <w:proofErr w:type="gramStart"/>
      <w:r w:rsidRPr="00CB6F3E">
        <w:rPr>
          <w:rFonts w:ascii="Times New Roman" w:eastAsia="Calibri" w:hAnsi="Times New Roman" w:cs="Times New Roman"/>
          <w:sz w:val="28"/>
          <w:szCs w:val="28"/>
          <w:lang w:val="ru-RU"/>
        </w:rPr>
        <w:t>с простоем</w:t>
      </w:r>
      <w:proofErr w:type="gramEnd"/>
      <w:r w:rsidRPr="00CB6F3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будут предоставлены рабочие места в соответствии с перечнем: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3118"/>
        <w:gridCol w:w="1701"/>
        <w:gridCol w:w="1559"/>
        <w:gridCol w:w="1560"/>
        <w:gridCol w:w="1381"/>
      </w:tblGrid>
      <w:tr w:rsidR="00D93723" w:rsidRPr="00CB6F3E" w:rsidTr="001B017B">
        <w:trPr>
          <w:trHeight w:val="1988"/>
        </w:trPr>
        <w:tc>
          <w:tcPr>
            <w:tcW w:w="419" w:type="dxa"/>
            <w:vAlign w:val="center"/>
          </w:tcPr>
          <w:p w:rsidR="00D93723" w:rsidRPr="00CB6F3E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6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D93723" w:rsidRPr="00CB6F3E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6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 качестве кого планируется принять на работу</w:t>
            </w:r>
            <w:r w:rsidR="00CF3F0C" w:rsidRPr="00CB6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(техник по учету)</w:t>
            </w:r>
          </w:p>
        </w:tc>
        <w:tc>
          <w:tcPr>
            <w:tcW w:w="1701" w:type="dxa"/>
            <w:vAlign w:val="center"/>
          </w:tcPr>
          <w:p w:rsidR="00D93723" w:rsidRPr="00CB6F3E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6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Планируемое количество рабочих мест</w:t>
            </w:r>
          </w:p>
        </w:tc>
        <w:tc>
          <w:tcPr>
            <w:tcW w:w="1559" w:type="dxa"/>
            <w:vAlign w:val="center"/>
          </w:tcPr>
          <w:p w:rsidR="00D93723" w:rsidRPr="00CB6F3E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6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Планируемая продолжительность работ (месяцев)</w:t>
            </w:r>
          </w:p>
        </w:tc>
        <w:tc>
          <w:tcPr>
            <w:tcW w:w="1560" w:type="dxa"/>
            <w:vAlign w:val="center"/>
          </w:tcPr>
          <w:p w:rsidR="00D93723" w:rsidRPr="00CB6F3E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6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Размер месячной заработной платы, тенге</w:t>
            </w:r>
          </w:p>
        </w:tc>
        <w:tc>
          <w:tcPr>
            <w:tcW w:w="1381" w:type="dxa"/>
            <w:vAlign w:val="center"/>
          </w:tcPr>
          <w:p w:rsidR="00D93723" w:rsidRPr="00CB6F3E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6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Планируемый размер компенсаций, тенге</w:t>
            </w:r>
          </w:p>
        </w:tc>
      </w:tr>
      <w:tr w:rsidR="00D93723" w:rsidRPr="00CB6F3E" w:rsidTr="00CF3F0C">
        <w:trPr>
          <w:trHeight w:val="30"/>
        </w:trPr>
        <w:tc>
          <w:tcPr>
            <w:tcW w:w="419" w:type="dxa"/>
            <w:vAlign w:val="center"/>
          </w:tcPr>
          <w:p w:rsidR="00D93723" w:rsidRPr="00CB6F3E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93723" w:rsidRPr="00CB6F3E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93723" w:rsidRPr="00CB6F3E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93723" w:rsidRPr="00CB6F3E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93723" w:rsidRPr="00CB6F3E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1" w:type="dxa"/>
            <w:vAlign w:val="center"/>
          </w:tcPr>
          <w:p w:rsidR="00D93723" w:rsidRPr="00CB6F3E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93723" w:rsidRPr="00CB6F3E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D93723" w:rsidRPr="00CB6F3E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Примечание: </w:t>
      </w:r>
    </w:p>
    <w:p w:rsidR="00D93723" w:rsidRPr="00CB6F3E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 заявке прилагаются следующие документы: </w:t>
      </w:r>
    </w:p>
    <w:p w:rsidR="00D93723" w:rsidRPr="00CB6F3E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1. Справка или копия свидетельства о государственной регистрации (перерегистрации) юридического лица, индивидуального предпринимателя.</w:t>
      </w:r>
    </w:p>
    <w:p w:rsidR="00D93723" w:rsidRPr="00CB6F3E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 Копия устава юридического лица.</w:t>
      </w:r>
    </w:p>
    <w:p w:rsidR="00D93723" w:rsidRPr="00CB6F3E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F3F0C" w:rsidRPr="00CB6F3E" w:rsidRDefault="00CF3F0C" w:rsidP="00CF3F0C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val="ru-RU" w:eastAsia="ru-RU"/>
        </w:rPr>
      </w:pPr>
      <w:r w:rsidRPr="00CB6F3E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val="ru-RU" w:eastAsia="ru-RU"/>
        </w:rPr>
        <w:t>_____________________                                              ________________</w:t>
      </w:r>
    </w:p>
    <w:p w:rsidR="00CF3F0C" w:rsidRPr="00CB6F3E" w:rsidRDefault="00CF3F0C" w:rsidP="00CF3F0C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B6F3E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val="ru-RU" w:eastAsia="ru-RU"/>
        </w:rPr>
        <w:t>Руководитель                                                                           Дата</w:t>
      </w:r>
    </w:p>
    <w:p w:rsidR="00CF3F0C" w:rsidRPr="00CB6F3E" w:rsidRDefault="00CF3F0C" w:rsidP="00CF3F0C">
      <w:pPr>
        <w:spacing w:after="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6F3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М.П. (при наличии)      </w:t>
      </w:r>
    </w:p>
    <w:p w:rsidR="00300887" w:rsidRPr="00293D87" w:rsidRDefault="00D93723" w:rsidP="00293D87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B6F3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2"/>
    </w:p>
    <w:sectPr w:rsidR="00300887" w:rsidRPr="00293D87" w:rsidSect="00D93723">
      <w:pgSz w:w="11906" w:h="16838" w:code="9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3EC"/>
    <w:multiLevelType w:val="hybridMultilevel"/>
    <w:tmpl w:val="0E86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3"/>
    <w:rsid w:val="00003F06"/>
    <w:rsid w:val="000074A9"/>
    <w:rsid w:val="00022EBE"/>
    <w:rsid w:val="00023786"/>
    <w:rsid w:val="00024BEC"/>
    <w:rsid w:val="0002588F"/>
    <w:rsid w:val="000269A2"/>
    <w:rsid w:val="00026F8B"/>
    <w:rsid w:val="000301E9"/>
    <w:rsid w:val="00031C65"/>
    <w:rsid w:val="00037DEE"/>
    <w:rsid w:val="00051087"/>
    <w:rsid w:val="00054AC9"/>
    <w:rsid w:val="00055042"/>
    <w:rsid w:val="000551B5"/>
    <w:rsid w:val="00080F3F"/>
    <w:rsid w:val="000837EA"/>
    <w:rsid w:val="00085EBC"/>
    <w:rsid w:val="00095282"/>
    <w:rsid w:val="000A1282"/>
    <w:rsid w:val="000A17E5"/>
    <w:rsid w:val="000A1983"/>
    <w:rsid w:val="000A4D6D"/>
    <w:rsid w:val="000A72C9"/>
    <w:rsid w:val="000C30E6"/>
    <w:rsid w:val="000C6020"/>
    <w:rsid w:val="000D527C"/>
    <w:rsid w:val="000E351D"/>
    <w:rsid w:val="000E42D6"/>
    <w:rsid w:val="000F067D"/>
    <w:rsid w:val="000F3BC9"/>
    <w:rsid w:val="00102C34"/>
    <w:rsid w:val="00104E67"/>
    <w:rsid w:val="001076F9"/>
    <w:rsid w:val="001200A1"/>
    <w:rsid w:val="00120172"/>
    <w:rsid w:val="00124E8A"/>
    <w:rsid w:val="00130995"/>
    <w:rsid w:val="00132258"/>
    <w:rsid w:val="00132E4F"/>
    <w:rsid w:val="00132EB1"/>
    <w:rsid w:val="00134B64"/>
    <w:rsid w:val="001411A2"/>
    <w:rsid w:val="00145FF0"/>
    <w:rsid w:val="00152111"/>
    <w:rsid w:val="00164533"/>
    <w:rsid w:val="00164EE6"/>
    <w:rsid w:val="001727A1"/>
    <w:rsid w:val="00183A58"/>
    <w:rsid w:val="00194970"/>
    <w:rsid w:val="001A3961"/>
    <w:rsid w:val="001B017B"/>
    <w:rsid w:val="001B3180"/>
    <w:rsid w:val="001B3772"/>
    <w:rsid w:val="001B48BB"/>
    <w:rsid w:val="001C52D2"/>
    <w:rsid w:val="001C675B"/>
    <w:rsid w:val="001E794F"/>
    <w:rsid w:val="001F0D35"/>
    <w:rsid w:val="001F7CD5"/>
    <w:rsid w:val="00206945"/>
    <w:rsid w:val="00220D9F"/>
    <w:rsid w:val="00221B53"/>
    <w:rsid w:val="00221C33"/>
    <w:rsid w:val="002224C2"/>
    <w:rsid w:val="0022255B"/>
    <w:rsid w:val="00223C08"/>
    <w:rsid w:val="00223C87"/>
    <w:rsid w:val="00233F8D"/>
    <w:rsid w:val="0024115F"/>
    <w:rsid w:val="0024409D"/>
    <w:rsid w:val="00246FFA"/>
    <w:rsid w:val="0026346B"/>
    <w:rsid w:val="00286AED"/>
    <w:rsid w:val="00293D87"/>
    <w:rsid w:val="002B0A11"/>
    <w:rsid w:val="002B5E85"/>
    <w:rsid w:val="002D0DA6"/>
    <w:rsid w:val="002D1411"/>
    <w:rsid w:val="002D332D"/>
    <w:rsid w:val="002E7270"/>
    <w:rsid w:val="002F0486"/>
    <w:rsid w:val="00300887"/>
    <w:rsid w:val="003018E9"/>
    <w:rsid w:val="0030286F"/>
    <w:rsid w:val="003041FE"/>
    <w:rsid w:val="0030433A"/>
    <w:rsid w:val="003057DE"/>
    <w:rsid w:val="003111AA"/>
    <w:rsid w:val="00326676"/>
    <w:rsid w:val="00357789"/>
    <w:rsid w:val="0036170B"/>
    <w:rsid w:val="00372CF1"/>
    <w:rsid w:val="0038078B"/>
    <w:rsid w:val="00397FE0"/>
    <w:rsid w:val="003B2297"/>
    <w:rsid w:val="003B2E38"/>
    <w:rsid w:val="003B5919"/>
    <w:rsid w:val="003C3C41"/>
    <w:rsid w:val="003D14F9"/>
    <w:rsid w:val="003D50E8"/>
    <w:rsid w:val="003D5DBB"/>
    <w:rsid w:val="003E1795"/>
    <w:rsid w:val="004000EA"/>
    <w:rsid w:val="004102B9"/>
    <w:rsid w:val="0041042F"/>
    <w:rsid w:val="00410B01"/>
    <w:rsid w:val="004132F5"/>
    <w:rsid w:val="00422EA5"/>
    <w:rsid w:val="00423E96"/>
    <w:rsid w:val="00432400"/>
    <w:rsid w:val="0043311F"/>
    <w:rsid w:val="00434364"/>
    <w:rsid w:val="0043475A"/>
    <w:rsid w:val="0043512D"/>
    <w:rsid w:val="0043707F"/>
    <w:rsid w:val="00443CDC"/>
    <w:rsid w:val="00450B96"/>
    <w:rsid w:val="00451FAC"/>
    <w:rsid w:val="00452FD4"/>
    <w:rsid w:val="00456382"/>
    <w:rsid w:val="0046367F"/>
    <w:rsid w:val="00493F71"/>
    <w:rsid w:val="004A7F20"/>
    <w:rsid w:val="004B4617"/>
    <w:rsid w:val="004C7DE4"/>
    <w:rsid w:val="004D16CB"/>
    <w:rsid w:val="004E25CC"/>
    <w:rsid w:val="004E2EEA"/>
    <w:rsid w:val="004E6B94"/>
    <w:rsid w:val="00501B5C"/>
    <w:rsid w:val="005115E3"/>
    <w:rsid w:val="00513F53"/>
    <w:rsid w:val="00520B28"/>
    <w:rsid w:val="005342D0"/>
    <w:rsid w:val="005446E7"/>
    <w:rsid w:val="00556009"/>
    <w:rsid w:val="005640E2"/>
    <w:rsid w:val="00576210"/>
    <w:rsid w:val="0058762B"/>
    <w:rsid w:val="00591AD7"/>
    <w:rsid w:val="0059345A"/>
    <w:rsid w:val="005A1993"/>
    <w:rsid w:val="005A48C9"/>
    <w:rsid w:val="005A55BB"/>
    <w:rsid w:val="005B09A4"/>
    <w:rsid w:val="005B14A4"/>
    <w:rsid w:val="005B627E"/>
    <w:rsid w:val="005C0697"/>
    <w:rsid w:val="005C4601"/>
    <w:rsid w:val="005D1C74"/>
    <w:rsid w:val="005D2F52"/>
    <w:rsid w:val="005D7FEA"/>
    <w:rsid w:val="005E0894"/>
    <w:rsid w:val="005F225A"/>
    <w:rsid w:val="005F2537"/>
    <w:rsid w:val="005F6114"/>
    <w:rsid w:val="005F7B4C"/>
    <w:rsid w:val="005F7D2D"/>
    <w:rsid w:val="00601813"/>
    <w:rsid w:val="00601ABE"/>
    <w:rsid w:val="00602401"/>
    <w:rsid w:val="00607BC5"/>
    <w:rsid w:val="00610EE6"/>
    <w:rsid w:val="00614B57"/>
    <w:rsid w:val="00615441"/>
    <w:rsid w:val="006219E9"/>
    <w:rsid w:val="0062779A"/>
    <w:rsid w:val="0064290E"/>
    <w:rsid w:val="00650F1B"/>
    <w:rsid w:val="006549C5"/>
    <w:rsid w:val="00667BF6"/>
    <w:rsid w:val="00695185"/>
    <w:rsid w:val="006A20F6"/>
    <w:rsid w:val="006C2A80"/>
    <w:rsid w:val="006C5BAB"/>
    <w:rsid w:val="006C5D6D"/>
    <w:rsid w:val="006C60F9"/>
    <w:rsid w:val="006C7900"/>
    <w:rsid w:val="006D3709"/>
    <w:rsid w:val="006D5A41"/>
    <w:rsid w:val="006F1024"/>
    <w:rsid w:val="006F159F"/>
    <w:rsid w:val="00703956"/>
    <w:rsid w:val="007048F6"/>
    <w:rsid w:val="00704AA1"/>
    <w:rsid w:val="00707052"/>
    <w:rsid w:val="00713FC1"/>
    <w:rsid w:val="00717ED0"/>
    <w:rsid w:val="00717FC7"/>
    <w:rsid w:val="00721DA6"/>
    <w:rsid w:val="00722A71"/>
    <w:rsid w:val="0072597D"/>
    <w:rsid w:val="007263D5"/>
    <w:rsid w:val="007331B5"/>
    <w:rsid w:val="00736C8B"/>
    <w:rsid w:val="00741A0D"/>
    <w:rsid w:val="007425B9"/>
    <w:rsid w:val="00752F22"/>
    <w:rsid w:val="0076274F"/>
    <w:rsid w:val="007634F6"/>
    <w:rsid w:val="00765E04"/>
    <w:rsid w:val="00775E48"/>
    <w:rsid w:val="007810F4"/>
    <w:rsid w:val="00783028"/>
    <w:rsid w:val="00792990"/>
    <w:rsid w:val="00795408"/>
    <w:rsid w:val="007A05D1"/>
    <w:rsid w:val="007A0ABD"/>
    <w:rsid w:val="007A2ACA"/>
    <w:rsid w:val="007A46EE"/>
    <w:rsid w:val="007B194F"/>
    <w:rsid w:val="007B6AE7"/>
    <w:rsid w:val="007D4BC9"/>
    <w:rsid w:val="007E31A7"/>
    <w:rsid w:val="007E54AD"/>
    <w:rsid w:val="007F23B0"/>
    <w:rsid w:val="007F4E5F"/>
    <w:rsid w:val="00805F4A"/>
    <w:rsid w:val="00805FC7"/>
    <w:rsid w:val="00815AE8"/>
    <w:rsid w:val="00820205"/>
    <w:rsid w:val="00820722"/>
    <w:rsid w:val="00824349"/>
    <w:rsid w:val="00826FEA"/>
    <w:rsid w:val="008331FF"/>
    <w:rsid w:val="00834248"/>
    <w:rsid w:val="008353D7"/>
    <w:rsid w:val="00850BFC"/>
    <w:rsid w:val="00851106"/>
    <w:rsid w:val="008534AC"/>
    <w:rsid w:val="00860DD6"/>
    <w:rsid w:val="008639B2"/>
    <w:rsid w:val="0087557F"/>
    <w:rsid w:val="00880163"/>
    <w:rsid w:val="0088157D"/>
    <w:rsid w:val="00883757"/>
    <w:rsid w:val="0088393E"/>
    <w:rsid w:val="00885B20"/>
    <w:rsid w:val="00886537"/>
    <w:rsid w:val="0088763C"/>
    <w:rsid w:val="00896608"/>
    <w:rsid w:val="008A06CF"/>
    <w:rsid w:val="008A43E3"/>
    <w:rsid w:val="008A7E39"/>
    <w:rsid w:val="008B372C"/>
    <w:rsid w:val="008C6BDA"/>
    <w:rsid w:val="008C7F2D"/>
    <w:rsid w:val="008D424F"/>
    <w:rsid w:val="008E65AA"/>
    <w:rsid w:val="008F137B"/>
    <w:rsid w:val="008F264A"/>
    <w:rsid w:val="00900E4B"/>
    <w:rsid w:val="009029FE"/>
    <w:rsid w:val="00907251"/>
    <w:rsid w:val="00920BF8"/>
    <w:rsid w:val="00922181"/>
    <w:rsid w:val="009319FF"/>
    <w:rsid w:val="00931FFF"/>
    <w:rsid w:val="009420EB"/>
    <w:rsid w:val="00953D5F"/>
    <w:rsid w:val="0096203C"/>
    <w:rsid w:val="00973639"/>
    <w:rsid w:val="009837CE"/>
    <w:rsid w:val="00991B3B"/>
    <w:rsid w:val="009A1EB4"/>
    <w:rsid w:val="009A2F51"/>
    <w:rsid w:val="009A302F"/>
    <w:rsid w:val="009A412F"/>
    <w:rsid w:val="009A47C3"/>
    <w:rsid w:val="009A60AA"/>
    <w:rsid w:val="009B6E2C"/>
    <w:rsid w:val="009C2494"/>
    <w:rsid w:val="009C3C0E"/>
    <w:rsid w:val="009D5CD8"/>
    <w:rsid w:val="009D6961"/>
    <w:rsid w:val="009E39F2"/>
    <w:rsid w:val="009E5E73"/>
    <w:rsid w:val="009E5EDE"/>
    <w:rsid w:val="009E64FE"/>
    <w:rsid w:val="009E6E0D"/>
    <w:rsid w:val="009F1F42"/>
    <w:rsid w:val="009F2128"/>
    <w:rsid w:val="009F4369"/>
    <w:rsid w:val="009F53F9"/>
    <w:rsid w:val="009F71E7"/>
    <w:rsid w:val="00A01ED0"/>
    <w:rsid w:val="00A0798C"/>
    <w:rsid w:val="00A125A9"/>
    <w:rsid w:val="00A1485A"/>
    <w:rsid w:val="00A14ABF"/>
    <w:rsid w:val="00A17FFE"/>
    <w:rsid w:val="00A2251E"/>
    <w:rsid w:val="00A40734"/>
    <w:rsid w:val="00A409CB"/>
    <w:rsid w:val="00A410BF"/>
    <w:rsid w:val="00A417C8"/>
    <w:rsid w:val="00A41983"/>
    <w:rsid w:val="00A4572A"/>
    <w:rsid w:val="00A530D0"/>
    <w:rsid w:val="00A5368D"/>
    <w:rsid w:val="00A536BF"/>
    <w:rsid w:val="00A55504"/>
    <w:rsid w:val="00A70A35"/>
    <w:rsid w:val="00A70CE7"/>
    <w:rsid w:val="00A70E49"/>
    <w:rsid w:val="00A741EE"/>
    <w:rsid w:val="00A752CF"/>
    <w:rsid w:val="00A85B91"/>
    <w:rsid w:val="00A86287"/>
    <w:rsid w:val="00A864DC"/>
    <w:rsid w:val="00A95866"/>
    <w:rsid w:val="00AA637B"/>
    <w:rsid w:val="00AB3071"/>
    <w:rsid w:val="00AC2B25"/>
    <w:rsid w:val="00AC5E58"/>
    <w:rsid w:val="00AD5596"/>
    <w:rsid w:val="00AE61D4"/>
    <w:rsid w:val="00AF51A1"/>
    <w:rsid w:val="00B1502D"/>
    <w:rsid w:val="00B1523E"/>
    <w:rsid w:val="00B1581F"/>
    <w:rsid w:val="00B2761A"/>
    <w:rsid w:val="00B27D50"/>
    <w:rsid w:val="00B30A5F"/>
    <w:rsid w:val="00B30EED"/>
    <w:rsid w:val="00B430BE"/>
    <w:rsid w:val="00B43342"/>
    <w:rsid w:val="00B45793"/>
    <w:rsid w:val="00B46518"/>
    <w:rsid w:val="00B55116"/>
    <w:rsid w:val="00B6261A"/>
    <w:rsid w:val="00B62E87"/>
    <w:rsid w:val="00B63058"/>
    <w:rsid w:val="00B736D7"/>
    <w:rsid w:val="00B82310"/>
    <w:rsid w:val="00B82FD3"/>
    <w:rsid w:val="00B86DD0"/>
    <w:rsid w:val="00B9085B"/>
    <w:rsid w:val="00B9133D"/>
    <w:rsid w:val="00B91383"/>
    <w:rsid w:val="00B9471D"/>
    <w:rsid w:val="00BC08ED"/>
    <w:rsid w:val="00BC1F3F"/>
    <w:rsid w:val="00BC65D2"/>
    <w:rsid w:val="00BC68A5"/>
    <w:rsid w:val="00BD1B54"/>
    <w:rsid w:val="00BE079E"/>
    <w:rsid w:val="00BE0EBA"/>
    <w:rsid w:val="00BF6857"/>
    <w:rsid w:val="00C02A85"/>
    <w:rsid w:val="00C032F4"/>
    <w:rsid w:val="00C036E1"/>
    <w:rsid w:val="00C04E1B"/>
    <w:rsid w:val="00C24BD8"/>
    <w:rsid w:val="00C316CB"/>
    <w:rsid w:val="00C43557"/>
    <w:rsid w:val="00C43E31"/>
    <w:rsid w:val="00C45AF6"/>
    <w:rsid w:val="00C73002"/>
    <w:rsid w:val="00C840F3"/>
    <w:rsid w:val="00C8656F"/>
    <w:rsid w:val="00C92896"/>
    <w:rsid w:val="00C9291A"/>
    <w:rsid w:val="00C93FA5"/>
    <w:rsid w:val="00CA0741"/>
    <w:rsid w:val="00CA309C"/>
    <w:rsid w:val="00CA4EA2"/>
    <w:rsid w:val="00CA74AC"/>
    <w:rsid w:val="00CB5708"/>
    <w:rsid w:val="00CB6F3E"/>
    <w:rsid w:val="00CC0E74"/>
    <w:rsid w:val="00CC6F74"/>
    <w:rsid w:val="00CC729E"/>
    <w:rsid w:val="00CC779E"/>
    <w:rsid w:val="00CC7D2B"/>
    <w:rsid w:val="00CE2536"/>
    <w:rsid w:val="00CE75EC"/>
    <w:rsid w:val="00CF3F0C"/>
    <w:rsid w:val="00CF56F4"/>
    <w:rsid w:val="00D007AC"/>
    <w:rsid w:val="00D035C9"/>
    <w:rsid w:val="00D04B26"/>
    <w:rsid w:val="00D05C46"/>
    <w:rsid w:val="00D15E73"/>
    <w:rsid w:val="00D2264E"/>
    <w:rsid w:val="00D22F7E"/>
    <w:rsid w:val="00D3132C"/>
    <w:rsid w:val="00D339B4"/>
    <w:rsid w:val="00D36D73"/>
    <w:rsid w:val="00D41F04"/>
    <w:rsid w:val="00D47D81"/>
    <w:rsid w:val="00D56D17"/>
    <w:rsid w:val="00D613C5"/>
    <w:rsid w:val="00D64601"/>
    <w:rsid w:val="00D71BFB"/>
    <w:rsid w:val="00D81EC7"/>
    <w:rsid w:val="00D82ED0"/>
    <w:rsid w:val="00D929A4"/>
    <w:rsid w:val="00D93723"/>
    <w:rsid w:val="00D95DB5"/>
    <w:rsid w:val="00DA073D"/>
    <w:rsid w:val="00DA46AE"/>
    <w:rsid w:val="00DA5EDF"/>
    <w:rsid w:val="00DB1BFE"/>
    <w:rsid w:val="00DB2488"/>
    <w:rsid w:val="00DB34F4"/>
    <w:rsid w:val="00DC5E94"/>
    <w:rsid w:val="00DD307B"/>
    <w:rsid w:val="00DE2FE4"/>
    <w:rsid w:val="00DE4855"/>
    <w:rsid w:val="00DF1A8A"/>
    <w:rsid w:val="00DF2911"/>
    <w:rsid w:val="00E00A04"/>
    <w:rsid w:val="00E03672"/>
    <w:rsid w:val="00E115A7"/>
    <w:rsid w:val="00E12470"/>
    <w:rsid w:val="00E131EA"/>
    <w:rsid w:val="00E15CCF"/>
    <w:rsid w:val="00E20AEF"/>
    <w:rsid w:val="00E24E07"/>
    <w:rsid w:val="00E30CB5"/>
    <w:rsid w:val="00E31B9E"/>
    <w:rsid w:val="00E41C15"/>
    <w:rsid w:val="00E4751B"/>
    <w:rsid w:val="00E47807"/>
    <w:rsid w:val="00E506E7"/>
    <w:rsid w:val="00E52AD1"/>
    <w:rsid w:val="00E95E08"/>
    <w:rsid w:val="00EA1556"/>
    <w:rsid w:val="00EA1C55"/>
    <w:rsid w:val="00EA4FC1"/>
    <w:rsid w:val="00EA677B"/>
    <w:rsid w:val="00EC121F"/>
    <w:rsid w:val="00EC1884"/>
    <w:rsid w:val="00ED592C"/>
    <w:rsid w:val="00EE024D"/>
    <w:rsid w:val="00EE4054"/>
    <w:rsid w:val="00EF3889"/>
    <w:rsid w:val="00EF6252"/>
    <w:rsid w:val="00F01B9D"/>
    <w:rsid w:val="00F02930"/>
    <w:rsid w:val="00F02EEA"/>
    <w:rsid w:val="00F07D2F"/>
    <w:rsid w:val="00F10858"/>
    <w:rsid w:val="00F23F23"/>
    <w:rsid w:val="00F3059F"/>
    <w:rsid w:val="00F35794"/>
    <w:rsid w:val="00F41321"/>
    <w:rsid w:val="00F4535E"/>
    <w:rsid w:val="00F47265"/>
    <w:rsid w:val="00F50AE8"/>
    <w:rsid w:val="00F659C1"/>
    <w:rsid w:val="00F73F71"/>
    <w:rsid w:val="00F86CB2"/>
    <w:rsid w:val="00F91C74"/>
    <w:rsid w:val="00F93849"/>
    <w:rsid w:val="00FA4667"/>
    <w:rsid w:val="00FB106B"/>
    <w:rsid w:val="00FC1B37"/>
    <w:rsid w:val="00FC37BA"/>
    <w:rsid w:val="00FC5215"/>
    <w:rsid w:val="00FC6F47"/>
    <w:rsid w:val="00FC7420"/>
    <w:rsid w:val="00FD0063"/>
    <w:rsid w:val="00FD0E1A"/>
    <w:rsid w:val="00FD4ED5"/>
    <w:rsid w:val="00FE1081"/>
    <w:rsid w:val="00FE1388"/>
    <w:rsid w:val="00FE6E0E"/>
    <w:rsid w:val="00FF19C3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8BE9"/>
  <w15:docId w15:val="{1AA7C463-56CD-4122-A64D-79EB08B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23"/>
    <w:rPr>
      <w:lang w:val="az-Cyrl-AZ"/>
    </w:rPr>
  </w:style>
  <w:style w:type="paragraph" w:styleId="3">
    <w:name w:val="heading 3"/>
    <w:basedOn w:val="a"/>
    <w:link w:val="30"/>
    <w:uiPriority w:val="9"/>
    <w:qFormat/>
    <w:rsid w:val="00CB6F3E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2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20"/>
    <w:rPr>
      <w:rFonts w:ascii="Tahoma" w:hAnsi="Tahoma" w:cs="Tahoma"/>
      <w:sz w:val="16"/>
      <w:szCs w:val="16"/>
      <w:lang w:val="az-Cyrl-AZ"/>
    </w:rPr>
  </w:style>
  <w:style w:type="paragraph" w:styleId="a5">
    <w:name w:val="header"/>
    <w:basedOn w:val="a"/>
    <w:link w:val="a6"/>
    <w:uiPriority w:val="99"/>
    <w:unhideWhenUsed/>
    <w:rsid w:val="004B4617"/>
    <w:pPr>
      <w:tabs>
        <w:tab w:val="center" w:pos="4677"/>
        <w:tab w:val="right" w:pos="9355"/>
      </w:tabs>
      <w:spacing w:after="0"/>
      <w:ind w:firstLine="0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4B4617"/>
  </w:style>
  <w:style w:type="paragraph" w:styleId="a7">
    <w:name w:val="List Paragraph"/>
    <w:basedOn w:val="a"/>
    <w:uiPriority w:val="34"/>
    <w:qFormat/>
    <w:rsid w:val="00CB6F3E"/>
    <w:pPr>
      <w:spacing w:line="276" w:lineRule="auto"/>
      <w:ind w:left="720" w:firstLine="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B6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Назым</cp:lastModifiedBy>
  <cp:revision>9</cp:revision>
  <cp:lastPrinted>2021-09-13T10:20:00Z</cp:lastPrinted>
  <dcterms:created xsi:type="dcterms:W3CDTF">2021-09-13T10:20:00Z</dcterms:created>
  <dcterms:modified xsi:type="dcterms:W3CDTF">2021-10-05T04:45:00Z</dcterms:modified>
</cp:coreProperties>
</file>