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334"/>
        <w:gridCol w:w="4021"/>
      </w:tblGrid>
      <w:tr w:rsidR="00EA4878" w:rsidRPr="00EA4878" w:rsidTr="002D12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center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center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  <w:lang w:val="ru-RU"/>
              </w:rPr>
              <w:t>Приложение 1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 xml:space="preserve">к Правилам организации и 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 xml:space="preserve">финансирования проекта 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>"Контракт поколений"</w:t>
            </w:r>
          </w:p>
        </w:tc>
      </w:tr>
      <w:tr w:rsidR="00EA4878" w:rsidRPr="00FB7AC0" w:rsidTr="002D12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center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center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Форма</w:t>
            </w:r>
            <w:proofErr w:type="spellEnd"/>
          </w:p>
        </w:tc>
      </w:tr>
      <w:tr w:rsidR="00EA4878" w:rsidRPr="00EA4878" w:rsidTr="002D123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center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center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  <w:lang w:val="ru-RU"/>
              </w:rPr>
              <w:t>В центр занятости населения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>_________________________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>__________ (района, города)</w:t>
            </w:r>
            <w:r w:rsidRPr="00FB7AC0">
              <w:rPr>
                <w:szCs w:val="20"/>
                <w:lang w:val="ru-RU"/>
              </w:rPr>
              <w:br/>
            </w:r>
            <w:r w:rsidRPr="00FB7AC0">
              <w:rPr>
                <w:color w:val="000000"/>
                <w:szCs w:val="20"/>
                <w:lang w:val="ru-RU"/>
              </w:rPr>
              <w:t>от ______________________</w:t>
            </w:r>
          </w:p>
        </w:tc>
      </w:tr>
    </w:tbl>
    <w:p w:rsidR="00EA4878" w:rsidRPr="00FB7AC0" w:rsidRDefault="00EA4878" w:rsidP="00EA4878">
      <w:pPr>
        <w:spacing w:after="0"/>
        <w:rPr>
          <w:szCs w:val="20"/>
          <w:lang w:val="ru-RU"/>
        </w:rPr>
      </w:pPr>
      <w:bookmarkStart w:id="0" w:name="z907"/>
      <w:r w:rsidRPr="00FB7AC0">
        <w:rPr>
          <w:b/>
          <w:color w:val="000000"/>
          <w:szCs w:val="20"/>
          <w:lang w:val="ru-RU"/>
        </w:rPr>
        <w:t xml:space="preserve">  </w:t>
      </w:r>
      <w:r w:rsidRPr="00FB7AC0">
        <w:rPr>
          <w:b/>
          <w:color w:val="000000"/>
          <w:szCs w:val="20"/>
        </w:rPr>
        <w:t>     </w:t>
      </w:r>
      <w:r w:rsidRPr="00FB7AC0">
        <w:rPr>
          <w:b/>
          <w:color w:val="000000"/>
          <w:szCs w:val="20"/>
          <w:lang w:val="ru-RU"/>
        </w:rPr>
        <w:t xml:space="preserve"> </w:t>
      </w:r>
      <w:r w:rsidRPr="00FB7AC0">
        <w:rPr>
          <w:b/>
          <w:color w:val="000000"/>
          <w:szCs w:val="20"/>
        </w:rPr>
        <w:t>     </w:t>
      </w:r>
      <w:r w:rsidRPr="00FB7AC0">
        <w:rPr>
          <w:b/>
          <w:color w:val="000000"/>
          <w:szCs w:val="20"/>
          <w:lang w:val="ru-RU"/>
        </w:rPr>
        <w:t xml:space="preserve"> Заявка работодателя на реализацию проекта "Контракт поколений"</w:t>
      </w:r>
    </w:p>
    <w:p w:rsidR="00EA4878" w:rsidRDefault="00EA4878" w:rsidP="00EA4878">
      <w:pPr>
        <w:spacing w:after="0"/>
        <w:jc w:val="center"/>
        <w:rPr>
          <w:color w:val="000000"/>
          <w:szCs w:val="20"/>
          <w:lang w:val="ru-RU"/>
        </w:rPr>
      </w:pPr>
      <w:bookmarkStart w:id="1" w:name="z908"/>
      <w:bookmarkEnd w:id="0"/>
      <w:r>
        <w:rPr>
          <w:color w:val="000000"/>
          <w:szCs w:val="20"/>
          <w:lang w:val="ru-RU"/>
        </w:rPr>
        <w:t>__________________________________________________________________________________________________________</w:t>
      </w:r>
      <w:r w:rsidRPr="00FB7AC0">
        <w:rPr>
          <w:color w:val="000000"/>
          <w:szCs w:val="20"/>
          <w:lang w:val="ru-RU"/>
        </w:rPr>
        <w:t>________________________________________________________________ (полное наименование работодателя, юридический адрес, БИН (ИИН), контактные лица и телефоны)</w:t>
      </w:r>
    </w:p>
    <w:p w:rsidR="00EA4878" w:rsidRPr="00FB7AC0" w:rsidRDefault="00EA4878" w:rsidP="00EA4878">
      <w:pPr>
        <w:spacing w:after="0"/>
        <w:jc w:val="both"/>
        <w:rPr>
          <w:szCs w:val="20"/>
          <w:lang w:val="ru-RU"/>
        </w:rPr>
      </w:pPr>
      <w:r w:rsidRPr="00FB7AC0">
        <w:rPr>
          <w:color w:val="000000"/>
          <w:szCs w:val="20"/>
          <w:lang w:val="ru-RU"/>
        </w:rPr>
        <w:t xml:space="preserve">прошу включить в перечень работодателей, где будет реализован </w:t>
      </w:r>
      <w:r w:rsidR="00111C99" w:rsidRPr="00FB7AC0">
        <w:rPr>
          <w:color w:val="000000"/>
          <w:szCs w:val="20"/>
          <w:lang w:val="ru-RU"/>
        </w:rPr>
        <w:t xml:space="preserve">проект </w:t>
      </w:r>
      <w:r w:rsidR="00111C99" w:rsidRPr="00FB7AC0">
        <w:rPr>
          <w:color w:val="000000"/>
          <w:szCs w:val="20"/>
          <w:lang w:val="ru-RU"/>
        </w:rPr>
        <w:t>"Контракт поколений"</w:t>
      </w:r>
      <w:r w:rsidRPr="00FB7AC0">
        <w:rPr>
          <w:color w:val="000000"/>
          <w:szCs w:val="20"/>
          <w:lang w:val="ru-RU"/>
        </w:rPr>
        <w:t>.</w:t>
      </w:r>
    </w:p>
    <w:p w:rsidR="00EA4878" w:rsidRPr="00FB7AC0" w:rsidRDefault="00EA4878" w:rsidP="00EA4878">
      <w:pPr>
        <w:spacing w:after="0"/>
        <w:jc w:val="both"/>
        <w:rPr>
          <w:szCs w:val="20"/>
          <w:lang w:val="ru-RU"/>
        </w:rPr>
      </w:pPr>
      <w:bookmarkStart w:id="2" w:name="z909"/>
      <w:bookmarkEnd w:id="1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В случае положительного решения вопроса включения в перечень работодателей, будут организованы следующие рабочие места в соответствии с перечнем:</w:t>
      </w:r>
    </w:p>
    <w:tbl>
      <w:tblPr>
        <w:tblW w:w="0" w:type="auto"/>
        <w:tblCellSpacing w:w="0" w:type="nil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1694"/>
        <w:gridCol w:w="1414"/>
        <w:gridCol w:w="1067"/>
        <w:gridCol w:w="1500"/>
        <w:gridCol w:w="1664"/>
        <w:gridCol w:w="1232"/>
      </w:tblGrid>
      <w:tr w:rsidR="00EA4878" w:rsidRPr="00FB7AC0" w:rsidTr="00EA487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3" w:name="z910"/>
            <w:bookmarkEnd w:id="2"/>
            <w:r w:rsidRPr="00FB7AC0">
              <w:rPr>
                <w:color w:val="000000"/>
                <w:szCs w:val="20"/>
              </w:rPr>
              <w:t>№ п/п</w:t>
            </w:r>
          </w:p>
        </w:tc>
        <w:bookmarkEnd w:id="3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  <w:lang w:val="ru-RU"/>
              </w:rPr>
              <w:t>В качестве кого планируется принять на работу</w:t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Планируемое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количество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рабочих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мест</w:t>
            </w:r>
            <w:proofErr w:type="spellEnd"/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Условия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занятости</w:t>
            </w:r>
            <w:proofErr w:type="spellEnd"/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  <w:lang w:val="ru-RU"/>
              </w:rPr>
            </w:pPr>
            <w:r w:rsidRPr="00FB7AC0">
              <w:rPr>
                <w:color w:val="000000"/>
                <w:szCs w:val="20"/>
                <w:lang w:val="ru-RU"/>
              </w:rPr>
              <w:t>Размер месячной заработной платы, тенге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Профессия</w:t>
            </w:r>
            <w:proofErr w:type="spellEnd"/>
            <w:r w:rsidRPr="00FB7AC0">
              <w:rPr>
                <w:color w:val="000000"/>
                <w:szCs w:val="20"/>
              </w:rPr>
              <w:t xml:space="preserve"> (</w:t>
            </w:r>
            <w:proofErr w:type="spellStart"/>
            <w:r w:rsidRPr="00FB7AC0">
              <w:rPr>
                <w:color w:val="000000"/>
                <w:szCs w:val="20"/>
              </w:rPr>
              <w:t>специальность</w:t>
            </w:r>
            <w:proofErr w:type="spellEnd"/>
            <w:r w:rsidRPr="00FB7AC0">
              <w:rPr>
                <w:color w:val="000000"/>
                <w:szCs w:val="20"/>
              </w:rPr>
              <w:t>)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proofErr w:type="spellStart"/>
            <w:r w:rsidRPr="00FB7AC0">
              <w:rPr>
                <w:color w:val="000000"/>
                <w:szCs w:val="20"/>
              </w:rPr>
              <w:t>Требуемый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уровень</w:t>
            </w:r>
            <w:proofErr w:type="spellEnd"/>
            <w:r w:rsidRPr="00FB7AC0">
              <w:rPr>
                <w:color w:val="000000"/>
                <w:szCs w:val="20"/>
              </w:rPr>
              <w:t xml:space="preserve"> </w:t>
            </w:r>
            <w:proofErr w:type="spellStart"/>
            <w:r w:rsidRPr="00FB7AC0">
              <w:rPr>
                <w:color w:val="000000"/>
                <w:szCs w:val="20"/>
              </w:rPr>
              <w:t>образования</w:t>
            </w:r>
            <w:proofErr w:type="spellEnd"/>
          </w:p>
        </w:tc>
      </w:tr>
      <w:tr w:rsidR="00EA4878" w:rsidRPr="00FB7AC0" w:rsidTr="00EA487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4" w:name="z918"/>
            <w:r w:rsidRPr="00FB7AC0">
              <w:rPr>
                <w:color w:val="000000"/>
                <w:szCs w:val="20"/>
              </w:rPr>
              <w:t>1</w:t>
            </w:r>
          </w:p>
        </w:tc>
        <w:bookmarkEnd w:id="4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2</w:t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3</w:t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4</w:t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5</w:t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6</w:t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r w:rsidRPr="00FB7AC0">
              <w:rPr>
                <w:color w:val="000000"/>
                <w:szCs w:val="20"/>
              </w:rPr>
              <w:t>7</w:t>
            </w:r>
          </w:p>
        </w:tc>
      </w:tr>
      <w:tr w:rsidR="00EA4878" w:rsidRPr="00FB7AC0" w:rsidTr="00EA487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5" w:name="z926"/>
            <w:r w:rsidRPr="00FB7AC0">
              <w:rPr>
                <w:color w:val="000000"/>
                <w:szCs w:val="20"/>
              </w:rPr>
              <w:t>1</w:t>
            </w:r>
          </w:p>
        </w:tc>
        <w:bookmarkEnd w:id="5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</w:tr>
      <w:tr w:rsidR="00EA4878" w:rsidRPr="00FB7AC0" w:rsidTr="00EA487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6" w:name="z934"/>
            <w:r w:rsidRPr="00FB7AC0">
              <w:rPr>
                <w:color w:val="000000"/>
                <w:szCs w:val="20"/>
              </w:rPr>
              <w:t>2</w:t>
            </w:r>
          </w:p>
        </w:tc>
        <w:bookmarkEnd w:id="6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bookmarkStart w:id="7" w:name="_GoBack"/>
            <w:bookmarkEnd w:id="7"/>
            <w:r w:rsidRPr="00FB7AC0">
              <w:rPr>
                <w:szCs w:val="20"/>
              </w:rPr>
              <w:br/>
            </w:r>
          </w:p>
        </w:tc>
      </w:tr>
      <w:tr w:rsidR="00EA4878" w:rsidRPr="00FB7AC0" w:rsidTr="00EA4878">
        <w:trPr>
          <w:trHeight w:val="30"/>
          <w:tblCellSpacing w:w="0" w:type="nil"/>
        </w:trPr>
        <w:tc>
          <w:tcPr>
            <w:tcW w:w="13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20"/>
              <w:ind w:left="20"/>
              <w:jc w:val="both"/>
              <w:rPr>
                <w:szCs w:val="20"/>
              </w:rPr>
            </w:pPr>
            <w:bookmarkStart w:id="8" w:name="z942"/>
            <w:r w:rsidRPr="00FB7AC0">
              <w:rPr>
                <w:color w:val="000000"/>
                <w:szCs w:val="20"/>
              </w:rPr>
              <w:t>..</w:t>
            </w:r>
          </w:p>
        </w:tc>
        <w:bookmarkEnd w:id="8"/>
        <w:tc>
          <w:tcPr>
            <w:tcW w:w="26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23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84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  <w:tc>
          <w:tcPr>
            <w:tcW w:w="12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A4878" w:rsidRPr="00FB7AC0" w:rsidRDefault="00EA4878" w:rsidP="002D1234">
            <w:pPr>
              <w:spacing w:after="0"/>
              <w:jc w:val="both"/>
              <w:rPr>
                <w:szCs w:val="20"/>
              </w:rPr>
            </w:pPr>
            <w:r w:rsidRPr="00FB7AC0">
              <w:rPr>
                <w:szCs w:val="20"/>
              </w:rPr>
              <w:br/>
            </w:r>
          </w:p>
        </w:tc>
      </w:tr>
    </w:tbl>
    <w:p w:rsidR="00EA4878" w:rsidRPr="00FB7AC0" w:rsidRDefault="00EA4878" w:rsidP="00EA4878">
      <w:pPr>
        <w:spacing w:after="0"/>
        <w:jc w:val="both"/>
        <w:rPr>
          <w:szCs w:val="20"/>
          <w:lang w:val="ru-RU"/>
        </w:rPr>
      </w:pPr>
      <w:bookmarkStart w:id="9" w:name="z950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К заявке юридического лица прилагаются следующие документы:</w:t>
      </w:r>
    </w:p>
    <w:p w:rsidR="00EA4878" w:rsidRPr="00FB7AC0" w:rsidRDefault="00EA4878" w:rsidP="00EA4878">
      <w:pPr>
        <w:spacing w:after="0"/>
        <w:jc w:val="both"/>
        <w:rPr>
          <w:szCs w:val="20"/>
          <w:lang w:val="ru-RU"/>
        </w:rPr>
      </w:pPr>
      <w:bookmarkStart w:id="10" w:name="z951"/>
      <w:bookmarkEnd w:id="9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1. Копия справки о государственной регистрации (перерегистрации) юридического лица.</w:t>
      </w:r>
    </w:p>
    <w:p w:rsidR="00EA4878" w:rsidRPr="00FB7AC0" w:rsidRDefault="00EA4878" w:rsidP="00EA4878">
      <w:pPr>
        <w:spacing w:after="0"/>
        <w:jc w:val="both"/>
        <w:rPr>
          <w:szCs w:val="20"/>
          <w:lang w:val="ru-RU"/>
        </w:rPr>
      </w:pPr>
      <w:bookmarkStart w:id="11" w:name="z952"/>
      <w:bookmarkEnd w:id="10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2. Копия устава юридического лица.</w:t>
      </w:r>
    </w:p>
    <w:p w:rsidR="00EA4878" w:rsidRPr="00FB7AC0" w:rsidRDefault="00EA4878" w:rsidP="00EA4878">
      <w:pPr>
        <w:spacing w:after="0"/>
        <w:jc w:val="both"/>
        <w:rPr>
          <w:szCs w:val="20"/>
          <w:lang w:val="ru-RU"/>
        </w:rPr>
      </w:pPr>
      <w:bookmarkStart w:id="12" w:name="z953"/>
      <w:bookmarkEnd w:id="11"/>
      <w:r w:rsidRPr="00FB7AC0">
        <w:rPr>
          <w:color w:val="000000"/>
          <w:szCs w:val="20"/>
          <w:lang w:val="ru-RU"/>
        </w:rPr>
        <w:t xml:space="preserve"> </w:t>
      </w:r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_________________</w:t>
      </w:r>
      <w:r>
        <w:rPr>
          <w:color w:val="000000"/>
          <w:szCs w:val="20"/>
          <w:lang w:val="ru-RU"/>
        </w:rPr>
        <w:t xml:space="preserve">                    </w:t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 w:rsidRPr="00FB7AC0">
        <w:rPr>
          <w:color w:val="000000"/>
          <w:szCs w:val="20"/>
          <w:lang w:val="ru-RU"/>
        </w:rPr>
        <w:t xml:space="preserve"> ________________ </w:t>
      </w:r>
    </w:p>
    <w:p w:rsidR="00EA4878" w:rsidRPr="00FB7AC0" w:rsidRDefault="00EA4878" w:rsidP="00EA4878">
      <w:pPr>
        <w:spacing w:after="0"/>
        <w:jc w:val="both"/>
        <w:rPr>
          <w:szCs w:val="20"/>
          <w:lang w:val="ru-RU"/>
        </w:rPr>
      </w:pPr>
      <w:bookmarkStart w:id="13" w:name="z954"/>
      <w:bookmarkEnd w:id="12"/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 </w:t>
      </w:r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Руководитель </w:t>
      </w:r>
      <w:r w:rsidRPr="00FB7AC0">
        <w:rPr>
          <w:color w:val="000000"/>
          <w:szCs w:val="20"/>
        </w:rPr>
        <w:t>     </w:t>
      </w:r>
      <w:r w:rsidRPr="00FB7AC0">
        <w:rPr>
          <w:color w:val="000000"/>
          <w:szCs w:val="20"/>
          <w:lang w:val="ru-RU"/>
        </w:rPr>
        <w:t xml:space="preserve"> </w:t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>
        <w:rPr>
          <w:color w:val="000000"/>
          <w:szCs w:val="20"/>
          <w:lang w:val="ru-RU"/>
        </w:rPr>
        <w:tab/>
      </w:r>
      <w:r w:rsidRPr="00FB7AC0">
        <w:rPr>
          <w:color w:val="000000"/>
          <w:szCs w:val="20"/>
          <w:lang w:val="ru-RU"/>
        </w:rPr>
        <w:t>Дата</w:t>
      </w:r>
    </w:p>
    <w:bookmarkEnd w:id="13"/>
    <w:p w:rsidR="00475CB8" w:rsidRPr="00EA4878" w:rsidRDefault="00475CB8" w:rsidP="00EA4878">
      <w:pPr>
        <w:rPr>
          <w:lang w:val="ru-RU"/>
        </w:rPr>
      </w:pPr>
    </w:p>
    <w:sectPr w:rsidR="00475CB8" w:rsidRPr="00EA4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B8"/>
    <w:rsid w:val="00111C99"/>
    <w:rsid w:val="00475CB8"/>
    <w:rsid w:val="00B34415"/>
    <w:rsid w:val="00E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AC2D3"/>
  <w15:chartTrackingRefBased/>
  <w15:docId w15:val="{F75E12FD-F2F5-4AAE-8B15-D2A1343F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CB8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2020-10-27T05:54:00Z</dcterms:created>
  <dcterms:modified xsi:type="dcterms:W3CDTF">2020-10-27T05:54:00Z</dcterms:modified>
</cp:coreProperties>
</file>