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CF" w:rsidRPr="0031128E" w:rsidRDefault="001012CF" w:rsidP="001012CF">
      <w:pPr>
        <w:spacing w:after="0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highlight w:val="yellow"/>
          <w:lang w:val="kk-KZ" w:eastAsia="ru-RU"/>
        </w:rPr>
      </w:pPr>
      <w:bookmarkStart w:id="0" w:name="z109"/>
      <w:bookmarkStart w:id="1" w:name="z55"/>
      <w:r w:rsidRPr="0031128E">
        <w:rPr>
          <w:rFonts w:ascii="Times New Roman" w:eastAsia="Times New Roman" w:hAnsi="Times New Roman"/>
          <w:spacing w:val="2"/>
          <w:sz w:val="28"/>
          <w:szCs w:val="28"/>
          <w:highlight w:val="yellow"/>
          <w:lang w:val="kk-KZ" w:eastAsia="ru-RU"/>
        </w:rPr>
        <w:t xml:space="preserve">Нұр-Сұлтан қаласы  әкімдігінің    </w:t>
      </w:r>
    </w:p>
    <w:p w:rsidR="001012CF" w:rsidRPr="0031128E" w:rsidRDefault="001012CF" w:rsidP="001012CF">
      <w:pPr>
        <w:spacing w:after="0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highlight w:val="yellow"/>
          <w:lang w:val="kk-KZ" w:eastAsia="ru-RU"/>
        </w:rPr>
      </w:pPr>
      <w:r w:rsidRPr="0031128E">
        <w:rPr>
          <w:rFonts w:ascii="Times New Roman" w:eastAsia="Times New Roman" w:hAnsi="Times New Roman"/>
          <w:spacing w:val="2"/>
          <w:sz w:val="28"/>
          <w:szCs w:val="28"/>
          <w:highlight w:val="yellow"/>
          <w:lang w:val="kk-KZ" w:eastAsia="ru-RU"/>
        </w:rPr>
        <w:t xml:space="preserve">халықты  жұмыспен қамту </w:t>
      </w:r>
    </w:p>
    <w:p w:rsidR="001012CF" w:rsidRPr="0031128E" w:rsidRDefault="001012CF" w:rsidP="001012CF">
      <w:pPr>
        <w:spacing w:after="0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</w:pPr>
      <w:r w:rsidRPr="0031128E">
        <w:rPr>
          <w:rFonts w:ascii="Times New Roman" w:eastAsia="Times New Roman" w:hAnsi="Times New Roman"/>
          <w:spacing w:val="2"/>
          <w:sz w:val="28"/>
          <w:szCs w:val="28"/>
          <w:highlight w:val="yellow"/>
          <w:lang w:val="kk-KZ" w:eastAsia="ru-RU"/>
        </w:rPr>
        <w:t>орталығы » КММ д</w:t>
      </w:r>
      <w:r w:rsidRPr="0031128E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>иректор</w:t>
      </w:r>
      <w:r w:rsidRPr="0031128E">
        <w:rPr>
          <w:rFonts w:ascii="Times New Roman" w:eastAsia="Times New Roman" w:hAnsi="Times New Roman"/>
          <w:spacing w:val="2"/>
          <w:sz w:val="28"/>
          <w:szCs w:val="28"/>
          <w:highlight w:val="yellow"/>
          <w:lang w:val="kk-KZ" w:eastAsia="ru-RU"/>
        </w:rPr>
        <w:t>ы</w:t>
      </w:r>
      <w:r w:rsidRPr="0031128E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 xml:space="preserve"> </w:t>
      </w:r>
    </w:p>
    <w:p w:rsidR="001012CF" w:rsidRPr="007C0D7E" w:rsidRDefault="001012CF" w:rsidP="001012CF">
      <w:pPr>
        <w:spacing w:after="0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31128E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>А.М</w:t>
      </w:r>
      <w:r w:rsidRPr="0031128E">
        <w:rPr>
          <w:rFonts w:ascii="Times New Roman" w:eastAsia="Times New Roman" w:hAnsi="Times New Roman"/>
          <w:spacing w:val="2"/>
          <w:sz w:val="28"/>
          <w:szCs w:val="28"/>
          <w:highlight w:val="yellow"/>
          <w:lang w:val="kk-KZ" w:eastAsia="ru-RU"/>
        </w:rPr>
        <w:t>.</w:t>
      </w:r>
      <w:r w:rsidRPr="0031128E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 xml:space="preserve"> Баймульдин</w:t>
      </w:r>
      <w:r w:rsidRPr="0031128E">
        <w:rPr>
          <w:rFonts w:ascii="Times New Roman" w:eastAsia="Times New Roman" w:hAnsi="Times New Roman"/>
          <w:spacing w:val="2"/>
          <w:sz w:val="28"/>
          <w:szCs w:val="28"/>
          <w:highlight w:val="yellow"/>
          <w:lang w:val="kk-KZ" w:eastAsia="ru-RU"/>
        </w:rPr>
        <w:t>ге</w:t>
      </w:r>
    </w:p>
    <w:p w:rsidR="001012CF" w:rsidRPr="000D1596" w:rsidRDefault="001012CF" w:rsidP="001012CF">
      <w:pPr>
        <w:spacing w:after="0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</w:t>
      </w: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</w:t>
      </w:r>
    </w:p>
    <w:p w:rsidR="001012CF" w:rsidRDefault="001012CF" w:rsidP="001012CF">
      <w:pPr>
        <w:spacing w:after="0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Pr="007C0D7E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 xml:space="preserve">(кімнен) </w:t>
      </w:r>
      <w:r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 xml:space="preserve">  </w:t>
      </w:r>
    </w:p>
    <w:p w:rsidR="001012CF" w:rsidRPr="000D1596" w:rsidRDefault="001012CF" w:rsidP="001012CF">
      <w:pPr>
        <w:spacing w:after="0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 xml:space="preserve"> </w:t>
      </w: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</w:t>
      </w:r>
    </w:p>
    <w:p w:rsidR="001012CF" w:rsidRPr="000D1596" w:rsidRDefault="001012CF" w:rsidP="001012CF">
      <w:pPr>
        <w:spacing w:after="0"/>
        <w:ind w:left="4536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</w:pPr>
      <w:r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жұмыс берушінің  атауы</w:t>
      </w:r>
      <w:r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)</w:t>
      </w:r>
    </w:p>
    <w:p w:rsidR="001012CF" w:rsidRDefault="001012CF" w:rsidP="001012CF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         _____________________________           </w:t>
      </w:r>
    </w:p>
    <w:p w:rsidR="001012CF" w:rsidRPr="000D1596" w:rsidRDefault="001012CF" w:rsidP="001012CF">
      <w:pPr>
        <w:spacing w:after="0"/>
        <w:ind w:left="4536" w:firstLine="0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         </w:t>
      </w: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____________________________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softHyphen/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softHyphen/>
        <w:t>_</w:t>
      </w:r>
    </w:p>
    <w:p w:rsidR="001012CF" w:rsidRPr="000D1596" w:rsidRDefault="001012CF" w:rsidP="001012C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12CF" w:rsidRPr="0031128E" w:rsidRDefault="001012CF" w:rsidP="001012CF">
      <w:pPr>
        <w:pStyle w:val="a5"/>
        <w:jc w:val="center"/>
        <w:rPr>
          <w:rFonts w:ascii="Times New Roman" w:hAnsi="Times New Roman"/>
          <w:b/>
          <w:sz w:val="28"/>
          <w:szCs w:val="28"/>
          <w:highlight w:val="yellow"/>
          <w:lang w:val="kk-KZ"/>
        </w:rPr>
      </w:pPr>
      <w:r w:rsidRPr="0031128E">
        <w:rPr>
          <w:rFonts w:ascii="Times New Roman" w:hAnsi="Times New Roman"/>
          <w:b/>
          <w:sz w:val="28"/>
          <w:szCs w:val="28"/>
          <w:highlight w:val="yellow"/>
          <w:lang w:val="kk-KZ"/>
        </w:rPr>
        <w:t xml:space="preserve">Жұмыс берушінің алдағы  2020 қаржы жылына </w:t>
      </w:r>
    </w:p>
    <w:p w:rsidR="001012CF" w:rsidRPr="0031128E" w:rsidRDefault="00A83933" w:rsidP="001012CF">
      <w:pPr>
        <w:pStyle w:val="a5"/>
        <w:jc w:val="center"/>
        <w:rPr>
          <w:rFonts w:ascii="Times New Roman" w:hAnsi="Times New Roman"/>
          <w:b/>
          <w:sz w:val="28"/>
          <w:szCs w:val="28"/>
          <w:highlight w:val="yellow"/>
          <w:lang w:val="kk-KZ"/>
        </w:rPr>
      </w:pPr>
      <w:r w:rsidRPr="0031128E">
        <w:rPr>
          <w:rFonts w:ascii="Times New Roman" w:hAnsi="Times New Roman"/>
          <w:b/>
          <w:sz w:val="28"/>
          <w:szCs w:val="28"/>
          <w:highlight w:val="yellow"/>
          <w:lang w:val="kk-KZ"/>
        </w:rPr>
        <w:t>қоғамдық жұмыстарды</w:t>
      </w:r>
      <w:r w:rsidR="001012CF" w:rsidRPr="0031128E">
        <w:rPr>
          <w:rFonts w:ascii="Times New Roman" w:hAnsi="Times New Roman"/>
          <w:b/>
          <w:sz w:val="28"/>
          <w:szCs w:val="28"/>
          <w:highlight w:val="yellow"/>
          <w:lang w:val="kk-KZ"/>
        </w:rPr>
        <w:t xml:space="preserve"> ұйымдастыру үшін арналған</w:t>
      </w:r>
    </w:p>
    <w:p w:rsidR="001012CF" w:rsidRPr="007C0D7E" w:rsidRDefault="001012CF" w:rsidP="001012C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1128E">
        <w:rPr>
          <w:rFonts w:ascii="Times New Roman" w:hAnsi="Times New Roman"/>
          <w:b/>
          <w:sz w:val="28"/>
          <w:szCs w:val="28"/>
          <w:highlight w:val="yellow"/>
          <w:lang w:val="kk-KZ"/>
        </w:rPr>
        <w:t>Өтінімі</w:t>
      </w:r>
      <w:bookmarkStart w:id="2" w:name="_GoBack"/>
      <w:bookmarkEnd w:id="2"/>
    </w:p>
    <w:p w:rsidR="001012CF" w:rsidRDefault="001012CF" w:rsidP="001012C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012CF" w:rsidRPr="00AF0FC8" w:rsidRDefault="001012CF" w:rsidP="001012CF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012CF" w:rsidRDefault="001012CF" w:rsidP="001012C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  <w:lang w:val="kk-KZ"/>
        </w:rPr>
      </w:pPr>
      <w:r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(жұмыс берушінің толық атауы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, </w:t>
      </w:r>
      <w:r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заңды мекенжайы, БСН (ЖСН),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б</w:t>
      </w:r>
      <w:r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айланыс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атын</w:t>
      </w:r>
      <w:r w:rsidRPr="00AF0FC8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kk-KZ"/>
        </w:rPr>
        <w:t>тұлғалар</w:t>
      </w:r>
      <w:r w:rsidR="00A83933">
        <w:rPr>
          <w:rFonts w:ascii="Times New Roman" w:hAnsi="Times New Roman"/>
          <w:sz w:val="28"/>
          <w:szCs w:val="28"/>
          <w:vertAlign w:val="subscript"/>
          <w:lang w:val="kk-KZ"/>
        </w:rPr>
        <w:t xml:space="preserve"> мен телефондары</w:t>
      </w:r>
      <w:r w:rsidRPr="00AF0FC8">
        <w:rPr>
          <w:rFonts w:ascii="Times New Roman" w:hAnsi="Times New Roman"/>
          <w:sz w:val="28"/>
          <w:szCs w:val="28"/>
          <w:vertAlign w:val="subscript"/>
          <w:lang w:val="kk-KZ"/>
        </w:rPr>
        <w:t>)</w:t>
      </w:r>
    </w:p>
    <w:p w:rsidR="00A269F9" w:rsidRPr="007C0D7E" w:rsidRDefault="00A269F9" w:rsidP="001012CF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  <w:lang w:val="kk-KZ"/>
        </w:rPr>
      </w:pPr>
    </w:p>
    <w:p w:rsidR="00A83933" w:rsidRDefault="00A83933" w:rsidP="001012C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83933">
        <w:rPr>
          <w:rFonts w:ascii="Times New Roman" w:hAnsi="Times New Roman"/>
          <w:sz w:val="28"/>
          <w:szCs w:val="28"/>
          <w:lang w:val="kk-KZ"/>
        </w:rPr>
        <w:t xml:space="preserve">жұмыссыздар, </w:t>
      </w:r>
      <w:r>
        <w:rPr>
          <w:rFonts w:ascii="Times New Roman" w:hAnsi="Times New Roman"/>
          <w:sz w:val="28"/>
          <w:szCs w:val="28"/>
          <w:lang w:val="kk-KZ"/>
        </w:rPr>
        <w:t xml:space="preserve">студенттер мен жазғы  демалыс уақытында </w:t>
      </w:r>
      <w:r w:rsidRPr="00A83933">
        <w:rPr>
          <w:rFonts w:ascii="Times New Roman" w:hAnsi="Times New Roman"/>
          <w:sz w:val="28"/>
          <w:szCs w:val="28"/>
          <w:lang w:val="kk-KZ"/>
        </w:rPr>
        <w:t xml:space="preserve">жалпы білім беретін мектептердің жоғары </w:t>
      </w:r>
      <w:r>
        <w:rPr>
          <w:rFonts w:ascii="Times New Roman" w:hAnsi="Times New Roman"/>
          <w:sz w:val="28"/>
          <w:szCs w:val="28"/>
          <w:lang w:val="kk-KZ"/>
        </w:rPr>
        <w:t>сынып оқушылары,</w:t>
      </w:r>
      <w:r w:rsidR="00A269F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3933">
        <w:rPr>
          <w:rFonts w:ascii="Times New Roman" w:hAnsi="Times New Roman"/>
          <w:sz w:val="28"/>
          <w:szCs w:val="28"/>
          <w:lang w:val="kk-KZ"/>
        </w:rPr>
        <w:t>бос тұрып қалуына байланысты</w:t>
      </w:r>
      <w:r>
        <w:rPr>
          <w:rFonts w:ascii="Times New Roman" w:hAnsi="Times New Roman"/>
          <w:sz w:val="28"/>
          <w:szCs w:val="28"/>
          <w:lang w:val="kk-KZ"/>
        </w:rPr>
        <w:t xml:space="preserve"> жұмыспен қамтылмаған тұлғалар үшін қоғамдық жұмыстар ұйымдастыр</w:t>
      </w:r>
      <w:r w:rsidRPr="00A83933">
        <w:rPr>
          <w:rFonts w:ascii="Times New Roman" w:hAnsi="Times New Roman"/>
          <w:sz w:val="28"/>
          <w:szCs w:val="28"/>
          <w:lang w:val="kk-KZ"/>
        </w:rPr>
        <w:t>атын жұмыс берушілердің тізіміне енгізуді сұрайды.</w:t>
      </w:r>
    </w:p>
    <w:p w:rsidR="001012CF" w:rsidRPr="000D1596" w:rsidRDefault="001012CF" w:rsidP="00A269F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>Жұмыс берушілер тізіміне енгізу мәселесі оң шешілген жағдайда, жұмыссыздарға</w:t>
      </w:r>
      <w:r w:rsidR="00A83933">
        <w:rPr>
          <w:rFonts w:ascii="Times New Roman" w:hAnsi="Times New Roman"/>
          <w:sz w:val="28"/>
          <w:szCs w:val="28"/>
          <w:lang w:val="kk-KZ"/>
        </w:rPr>
        <w:t>,студенттерге, жазғы демалыс уақытында жалпы  білім  беретін мектептердің жоғары сынып оқушыларына, бос  тұрып  қалуына байланысты жұмыспен  қамтылмаған  тұлғаларға</w:t>
      </w:r>
      <w:r w:rsidR="000D4E2E">
        <w:rPr>
          <w:rFonts w:ascii="Times New Roman" w:hAnsi="Times New Roman"/>
          <w:sz w:val="28"/>
          <w:szCs w:val="28"/>
          <w:lang w:val="kk-KZ"/>
        </w:rPr>
        <w:t xml:space="preserve"> тізімге сәйкес </w:t>
      </w:r>
      <w:r w:rsidRPr="00AF0FC8">
        <w:rPr>
          <w:rFonts w:ascii="Times New Roman" w:hAnsi="Times New Roman"/>
          <w:sz w:val="28"/>
          <w:szCs w:val="28"/>
          <w:lang w:val="kk-KZ"/>
        </w:rPr>
        <w:t>жұмыс орындары ұсынылады:</w:t>
      </w:r>
    </w:p>
    <w:tbl>
      <w:tblPr>
        <w:tblW w:w="949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640"/>
        <w:gridCol w:w="1842"/>
        <w:gridCol w:w="1418"/>
        <w:gridCol w:w="1276"/>
        <w:gridCol w:w="1701"/>
      </w:tblGrid>
      <w:tr w:rsidR="001012CF" w:rsidRPr="00BE651C" w:rsidTr="006B12BF">
        <w:trPr>
          <w:trHeight w:val="30"/>
        </w:trPr>
        <w:tc>
          <w:tcPr>
            <w:tcW w:w="614" w:type="dxa"/>
            <w:vAlign w:val="center"/>
          </w:tcPr>
          <w:p w:rsidR="001012CF" w:rsidRPr="00BE651C" w:rsidRDefault="001012CF" w:rsidP="006B12BF">
            <w:pPr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р/с</w:t>
            </w:r>
          </w:p>
        </w:tc>
        <w:tc>
          <w:tcPr>
            <w:tcW w:w="2640" w:type="dxa"/>
            <w:vAlign w:val="center"/>
          </w:tcPr>
          <w:p w:rsidR="00A2013D" w:rsidRDefault="00A2013D" w:rsidP="00A2013D">
            <w:pPr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012CF" w:rsidRDefault="00A2013D" w:rsidP="00A2013D">
            <w:pPr>
              <w:spacing w:after="0"/>
              <w:ind w:left="2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3D">
              <w:rPr>
                <w:rFonts w:ascii="Times New Roman" w:hAnsi="Times New Roman"/>
                <w:sz w:val="24"/>
                <w:szCs w:val="24"/>
              </w:rPr>
              <w:t>Кім ретінде жұмысқа қабылдау жоспарланып о</w:t>
            </w:r>
            <w:r>
              <w:rPr>
                <w:rFonts w:ascii="Times New Roman" w:hAnsi="Times New Roman"/>
                <w:sz w:val="24"/>
                <w:szCs w:val="24"/>
              </w:rPr>
              <w:t>тыр (есепке алу жөніндегі техни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гі</w:t>
            </w:r>
            <w:r w:rsidRPr="00A201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12CF" w:rsidRPr="00851766" w:rsidRDefault="001012CF" w:rsidP="006B12BF">
            <w:pPr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012CF" w:rsidRPr="00851766" w:rsidRDefault="001012CF" w:rsidP="00A2013D">
            <w:pPr>
              <w:spacing w:after="0"/>
              <w:ind w:left="2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C8">
              <w:rPr>
                <w:rFonts w:ascii="Times New Roman" w:hAnsi="Times New Roman"/>
                <w:sz w:val="24"/>
                <w:szCs w:val="24"/>
              </w:rPr>
              <w:t>Жоспарланған жұмыс орындарының саны</w:t>
            </w:r>
          </w:p>
        </w:tc>
        <w:tc>
          <w:tcPr>
            <w:tcW w:w="1418" w:type="dxa"/>
            <w:vAlign w:val="center"/>
          </w:tcPr>
          <w:p w:rsidR="001012CF" w:rsidRPr="00851766" w:rsidRDefault="001012CF" w:rsidP="00A2013D">
            <w:pPr>
              <w:spacing w:after="0"/>
              <w:ind w:left="2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C8">
              <w:rPr>
                <w:rFonts w:ascii="Times New Roman" w:hAnsi="Times New Roman"/>
                <w:sz w:val="24"/>
                <w:szCs w:val="24"/>
              </w:rPr>
              <w:t>Жұмы</w:t>
            </w:r>
            <w:r>
              <w:rPr>
                <w:rFonts w:ascii="Times New Roman" w:hAnsi="Times New Roman"/>
                <w:sz w:val="24"/>
                <w:szCs w:val="24"/>
              </w:rPr>
              <w:t>стың жоспарланған ұзақтығы (ай)</w:t>
            </w:r>
          </w:p>
        </w:tc>
        <w:tc>
          <w:tcPr>
            <w:tcW w:w="1276" w:type="dxa"/>
            <w:vAlign w:val="center"/>
          </w:tcPr>
          <w:p w:rsidR="001012CF" w:rsidRPr="00851766" w:rsidRDefault="001012CF" w:rsidP="00A2013D">
            <w:pPr>
              <w:spacing w:after="0"/>
              <w:ind w:left="2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C8">
              <w:rPr>
                <w:rFonts w:ascii="Times New Roman" w:hAnsi="Times New Roman"/>
                <w:sz w:val="24"/>
                <w:szCs w:val="24"/>
              </w:rPr>
              <w:t>Айлық жалақы мөлшері, теңге</w:t>
            </w:r>
          </w:p>
        </w:tc>
        <w:tc>
          <w:tcPr>
            <w:tcW w:w="1701" w:type="dxa"/>
            <w:vAlign w:val="center"/>
          </w:tcPr>
          <w:p w:rsidR="001012CF" w:rsidRPr="00851766" w:rsidRDefault="001012CF" w:rsidP="00A2013D">
            <w:pPr>
              <w:spacing w:after="0"/>
              <w:ind w:left="2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FC8">
              <w:rPr>
                <w:rFonts w:ascii="Times New Roman" w:hAnsi="Times New Roman"/>
                <w:sz w:val="24"/>
                <w:szCs w:val="24"/>
              </w:rPr>
              <w:t>Өтемақының жоспарланған мөлшері, теңге</w:t>
            </w:r>
          </w:p>
        </w:tc>
      </w:tr>
      <w:tr w:rsidR="001012CF" w:rsidRPr="00BE651C" w:rsidTr="006B12BF">
        <w:trPr>
          <w:trHeight w:val="30"/>
        </w:trPr>
        <w:tc>
          <w:tcPr>
            <w:tcW w:w="614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2CF" w:rsidRPr="00BE651C" w:rsidTr="006B12BF">
        <w:trPr>
          <w:trHeight w:val="30"/>
        </w:trPr>
        <w:tc>
          <w:tcPr>
            <w:tcW w:w="614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2CF" w:rsidRPr="00BE651C" w:rsidTr="006B12BF">
        <w:trPr>
          <w:trHeight w:val="30"/>
        </w:trPr>
        <w:tc>
          <w:tcPr>
            <w:tcW w:w="614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12CF" w:rsidRPr="00BE651C" w:rsidRDefault="001012CF" w:rsidP="006B12B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2CF" w:rsidRPr="00BE651C" w:rsidRDefault="001012CF" w:rsidP="001012CF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1012CF" w:rsidRDefault="001012CF" w:rsidP="001012CF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Ескерту</w:t>
      </w:r>
      <w:r w:rsidRPr="00AF0FC8">
        <w:rPr>
          <w:rFonts w:ascii="Times New Roman" w:hAnsi="Times New Roman"/>
          <w:sz w:val="28"/>
          <w:szCs w:val="28"/>
        </w:rPr>
        <w:t>:</w:t>
      </w:r>
    </w:p>
    <w:p w:rsidR="001012CF" w:rsidRPr="00AF0FC8" w:rsidRDefault="001012CF" w:rsidP="001012CF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Өтінімге  қосымша келесі  құжаттар ұсынылады :</w:t>
      </w:r>
    </w:p>
    <w:p w:rsidR="001012CF" w:rsidRPr="00AF0FC8" w:rsidRDefault="001012CF" w:rsidP="001012C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Заңды тұлғаны, жеке</w:t>
      </w:r>
      <w:r w:rsidRPr="00AF0FC8">
        <w:rPr>
          <w:rFonts w:ascii="Times New Roman" w:hAnsi="Times New Roman"/>
          <w:sz w:val="28"/>
          <w:szCs w:val="28"/>
          <w:lang w:val="kk-KZ"/>
        </w:rPr>
        <w:t xml:space="preserve"> кәсіпкерді мемлекеттік тіркеу (қайта тіркеу) туралы анықтама немесе куәліктің көшірмесі.</w:t>
      </w:r>
    </w:p>
    <w:p w:rsidR="001012CF" w:rsidRDefault="001012CF" w:rsidP="001012CF">
      <w:pPr>
        <w:spacing w:after="0"/>
        <w:contextualSpacing/>
        <w:rPr>
          <w:rFonts w:ascii="Times New Roman" w:hAnsi="Times New Roman"/>
          <w:sz w:val="28"/>
          <w:szCs w:val="28"/>
          <w:lang w:val="kk-KZ"/>
        </w:rPr>
      </w:pPr>
      <w:r w:rsidRPr="00AF0FC8">
        <w:rPr>
          <w:rFonts w:ascii="Times New Roman" w:hAnsi="Times New Roman"/>
          <w:sz w:val="28"/>
          <w:szCs w:val="28"/>
          <w:lang w:val="kk-KZ"/>
        </w:rPr>
        <w:t>2. Заңды тұ</w:t>
      </w:r>
      <w:r w:rsidR="00A2013D">
        <w:rPr>
          <w:rFonts w:ascii="Times New Roman" w:hAnsi="Times New Roman"/>
          <w:sz w:val="28"/>
          <w:szCs w:val="28"/>
          <w:lang w:val="kk-KZ"/>
        </w:rPr>
        <w:t xml:space="preserve">лға жарғысының </w:t>
      </w:r>
      <w:r w:rsidRPr="00AF0FC8">
        <w:rPr>
          <w:rFonts w:ascii="Times New Roman" w:hAnsi="Times New Roman"/>
          <w:sz w:val="28"/>
          <w:szCs w:val="28"/>
          <w:lang w:val="kk-KZ"/>
        </w:rPr>
        <w:t xml:space="preserve"> көшірмесі.</w:t>
      </w:r>
    </w:p>
    <w:p w:rsidR="001012CF" w:rsidRPr="000D1596" w:rsidRDefault="001012CF" w:rsidP="001012CF">
      <w:pPr>
        <w:spacing w:after="0"/>
        <w:contextualSpacing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</w:pPr>
      <w:r w:rsidRPr="000D1596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_____________________                                              ________________</w:t>
      </w:r>
    </w:p>
    <w:p w:rsidR="001012CF" w:rsidRPr="00AF0FC8" w:rsidRDefault="001012CF" w:rsidP="001012CF">
      <w:pPr>
        <w:spacing w:after="0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Жетекшісі</w:t>
      </w:r>
      <w:r w:rsidRPr="000D1596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val="kk-KZ" w:eastAsia="ru-RU"/>
        </w:rPr>
        <w:t>Күні</w:t>
      </w:r>
    </w:p>
    <w:p w:rsidR="001012CF" w:rsidRPr="000D1596" w:rsidRDefault="001012CF" w:rsidP="001012CF">
      <w:pPr>
        <w:spacing w:after="0"/>
        <w:contextualSpacing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М.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О</w:t>
      </w:r>
      <w:r w:rsidRPr="000D1596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. </w:t>
      </w:r>
      <w:r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>бар болған жағдайда</w:t>
      </w:r>
      <w:r w:rsidRPr="000D1596">
        <w:rPr>
          <w:rFonts w:ascii="Times New Roman" w:eastAsia="Times New Roman" w:hAnsi="Times New Roman"/>
          <w:spacing w:val="2"/>
          <w:sz w:val="20"/>
          <w:szCs w:val="20"/>
          <w:lang w:val="kk-KZ" w:eastAsia="ru-RU"/>
        </w:rPr>
        <w:t xml:space="preserve">)   </w:t>
      </w:r>
      <w:bookmarkEnd w:id="0"/>
      <w:bookmarkEnd w:id="1"/>
    </w:p>
    <w:sectPr w:rsidR="001012CF" w:rsidRPr="000D1596" w:rsidSect="00A2013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23"/>
    <w:rsid w:val="00003F06"/>
    <w:rsid w:val="000074A9"/>
    <w:rsid w:val="00022EBE"/>
    <w:rsid w:val="00023786"/>
    <w:rsid w:val="00024BEC"/>
    <w:rsid w:val="000269A2"/>
    <w:rsid w:val="00026F8B"/>
    <w:rsid w:val="000301E9"/>
    <w:rsid w:val="00031C65"/>
    <w:rsid w:val="00037DEE"/>
    <w:rsid w:val="00051087"/>
    <w:rsid w:val="00054AC9"/>
    <w:rsid w:val="00055042"/>
    <w:rsid w:val="000551B5"/>
    <w:rsid w:val="00080F3F"/>
    <w:rsid w:val="000837EA"/>
    <w:rsid w:val="00085EBC"/>
    <w:rsid w:val="00095282"/>
    <w:rsid w:val="000A1282"/>
    <w:rsid w:val="000A17E5"/>
    <w:rsid w:val="000A72C9"/>
    <w:rsid w:val="000C30E6"/>
    <w:rsid w:val="000C6020"/>
    <w:rsid w:val="000D4E2E"/>
    <w:rsid w:val="000D527C"/>
    <w:rsid w:val="000E351D"/>
    <w:rsid w:val="000E42D6"/>
    <w:rsid w:val="000F067D"/>
    <w:rsid w:val="000F3BC9"/>
    <w:rsid w:val="001012CF"/>
    <w:rsid w:val="00102C34"/>
    <w:rsid w:val="00104E67"/>
    <w:rsid w:val="001076F9"/>
    <w:rsid w:val="00116143"/>
    <w:rsid w:val="001200A1"/>
    <w:rsid w:val="00120172"/>
    <w:rsid w:val="00124E8A"/>
    <w:rsid w:val="00130995"/>
    <w:rsid w:val="00132258"/>
    <w:rsid w:val="00132E4F"/>
    <w:rsid w:val="00132EB1"/>
    <w:rsid w:val="00134B64"/>
    <w:rsid w:val="001411A2"/>
    <w:rsid w:val="00145FF0"/>
    <w:rsid w:val="00152111"/>
    <w:rsid w:val="00164533"/>
    <w:rsid w:val="00164EE6"/>
    <w:rsid w:val="001727A1"/>
    <w:rsid w:val="00183A58"/>
    <w:rsid w:val="00194970"/>
    <w:rsid w:val="001A3961"/>
    <w:rsid w:val="001B3180"/>
    <w:rsid w:val="001B3772"/>
    <w:rsid w:val="001B48BB"/>
    <w:rsid w:val="001C52D2"/>
    <w:rsid w:val="001C675B"/>
    <w:rsid w:val="001E794F"/>
    <w:rsid w:val="001F0D35"/>
    <w:rsid w:val="001F7CD5"/>
    <w:rsid w:val="00206945"/>
    <w:rsid w:val="00220D9F"/>
    <w:rsid w:val="00221B53"/>
    <w:rsid w:val="00221C33"/>
    <w:rsid w:val="002224C2"/>
    <w:rsid w:val="0022255B"/>
    <w:rsid w:val="00223C08"/>
    <w:rsid w:val="00223C87"/>
    <w:rsid w:val="00233F8D"/>
    <w:rsid w:val="0024115F"/>
    <w:rsid w:val="0024409D"/>
    <w:rsid w:val="00246FFA"/>
    <w:rsid w:val="0026346B"/>
    <w:rsid w:val="00286AED"/>
    <w:rsid w:val="002B0A11"/>
    <w:rsid w:val="002B5E85"/>
    <w:rsid w:val="002D0DA6"/>
    <w:rsid w:val="002D1411"/>
    <w:rsid w:val="002D332D"/>
    <w:rsid w:val="002E7270"/>
    <w:rsid w:val="002F0486"/>
    <w:rsid w:val="003018E9"/>
    <w:rsid w:val="0030286F"/>
    <w:rsid w:val="003041FE"/>
    <w:rsid w:val="0030433A"/>
    <w:rsid w:val="003057DE"/>
    <w:rsid w:val="003111AA"/>
    <w:rsid w:val="0031128E"/>
    <w:rsid w:val="00326676"/>
    <w:rsid w:val="00357789"/>
    <w:rsid w:val="0036170B"/>
    <w:rsid w:val="00372CF1"/>
    <w:rsid w:val="0038078B"/>
    <w:rsid w:val="00397FE0"/>
    <w:rsid w:val="003B2297"/>
    <w:rsid w:val="003B2E38"/>
    <w:rsid w:val="003C3C41"/>
    <w:rsid w:val="003D14F9"/>
    <w:rsid w:val="003D50E8"/>
    <w:rsid w:val="003D5DBB"/>
    <w:rsid w:val="003E1795"/>
    <w:rsid w:val="004000EA"/>
    <w:rsid w:val="004102B9"/>
    <w:rsid w:val="0041042F"/>
    <w:rsid w:val="00410B01"/>
    <w:rsid w:val="004132F5"/>
    <w:rsid w:val="00422EA5"/>
    <w:rsid w:val="00423E96"/>
    <w:rsid w:val="00432400"/>
    <w:rsid w:val="0043311F"/>
    <w:rsid w:val="00434364"/>
    <w:rsid w:val="0043475A"/>
    <w:rsid w:val="0043512D"/>
    <w:rsid w:val="0043707F"/>
    <w:rsid w:val="00443CDC"/>
    <w:rsid w:val="00450B96"/>
    <w:rsid w:val="00451FAC"/>
    <w:rsid w:val="00452FD4"/>
    <w:rsid w:val="00456382"/>
    <w:rsid w:val="0046367F"/>
    <w:rsid w:val="00493F71"/>
    <w:rsid w:val="004A7F20"/>
    <w:rsid w:val="004C7DE4"/>
    <w:rsid w:val="004D16CB"/>
    <w:rsid w:val="004E25CC"/>
    <w:rsid w:val="004E2EEA"/>
    <w:rsid w:val="004E6B94"/>
    <w:rsid w:val="00501B5C"/>
    <w:rsid w:val="00513F53"/>
    <w:rsid w:val="00520B28"/>
    <w:rsid w:val="005342D0"/>
    <w:rsid w:val="005446E7"/>
    <w:rsid w:val="00556009"/>
    <w:rsid w:val="005640E2"/>
    <w:rsid w:val="00576210"/>
    <w:rsid w:val="0058762B"/>
    <w:rsid w:val="00591AD7"/>
    <w:rsid w:val="0059345A"/>
    <w:rsid w:val="005A48C9"/>
    <w:rsid w:val="005A55BB"/>
    <w:rsid w:val="005B14A4"/>
    <w:rsid w:val="005B627E"/>
    <w:rsid w:val="005C0697"/>
    <w:rsid w:val="005C4601"/>
    <w:rsid w:val="005D1C74"/>
    <w:rsid w:val="005D7FEA"/>
    <w:rsid w:val="005E0894"/>
    <w:rsid w:val="005F225A"/>
    <w:rsid w:val="005F2537"/>
    <w:rsid w:val="005F6114"/>
    <w:rsid w:val="005F6DBC"/>
    <w:rsid w:val="005F7B4C"/>
    <w:rsid w:val="005F7D2D"/>
    <w:rsid w:val="00601813"/>
    <w:rsid w:val="00601ABE"/>
    <w:rsid w:val="00602401"/>
    <w:rsid w:val="00607BC5"/>
    <w:rsid w:val="00610EE6"/>
    <w:rsid w:val="00614B57"/>
    <w:rsid w:val="00615441"/>
    <w:rsid w:val="006219E9"/>
    <w:rsid w:val="0062779A"/>
    <w:rsid w:val="0064290E"/>
    <w:rsid w:val="00650F1B"/>
    <w:rsid w:val="006549C5"/>
    <w:rsid w:val="00667BF6"/>
    <w:rsid w:val="00695185"/>
    <w:rsid w:val="006A20F6"/>
    <w:rsid w:val="006C2A80"/>
    <w:rsid w:val="006C60F9"/>
    <w:rsid w:val="006C7900"/>
    <w:rsid w:val="006D3709"/>
    <w:rsid w:val="006D5A41"/>
    <w:rsid w:val="006F1024"/>
    <w:rsid w:val="006F159F"/>
    <w:rsid w:val="00703956"/>
    <w:rsid w:val="007048F6"/>
    <w:rsid w:val="00704AA1"/>
    <w:rsid w:val="00707052"/>
    <w:rsid w:val="00713FC1"/>
    <w:rsid w:val="00717ED0"/>
    <w:rsid w:val="00717FC7"/>
    <w:rsid w:val="00721DA6"/>
    <w:rsid w:val="00722A71"/>
    <w:rsid w:val="0072597D"/>
    <w:rsid w:val="007263D5"/>
    <w:rsid w:val="007331B5"/>
    <w:rsid w:val="00736C8B"/>
    <w:rsid w:val="00741A0D"/>
    <w:rsid w:val="007425B9"/>
    <w:rsid w:val="00752F22"/>
    <w:rsid w:val="0076274F"/>
    <w:rsid w:val="00765E04"/>
    <w:rsid w:val="00775E48"/>
    <w:rsid w:val="007810F4"/>
    <w:rsid w:val="00783028"/>
    <w:rsid w:val="00792990"/>
    <w:rsid w:val="00795408"/>
    <w:rsid w:val="007A05D1"/>
    <w:rsid w:val="007A0ABD"/>
    <w:rsid w:val="007A2ACA"/>
    <w:rsid w:val="007A46EE"/>
    <w:rsid w:val="007B194F"/>
    <w:rsid w:val="007B6AE7"/>
    <w:rsid w:val="007D4BC9"/>
    <w:rsid w:val="007E31A7"/>
    <w:rsid w:val="007E54AD"/>
    <w:rsid w:val="007F23B0"/>
    <w:rsid w:val="007F4E5F"/>
    <w:rsid w:val="00805FC7"/>
    <w:rsid w:val="00815AE8"/>
    <w:rsid w:val="00820205"/>
    <w:rsid w:val="00820722"/>
    <w:rsid w:val="00824349"/>
    <w:rsid w:val="00826FEA"/>
    <w:rsid w:val="008331FF"/>
    <w:rsid w:val="00834248"/>
    <w:rsid w:val="008353D7"/>
    <w:rsid w:val="00850BFC"/>
    <w:rsid w:val="00851106"/>
    <w:rsid w:val="008534AC"/>
    <w:rsid w:val="008639B2"/>
    <w:rsid w:val="0087557F"/>
    <w:rsid w:val="00880163"/>
    <w:rsid w:val="0088157D"/>
    <w:rsid w:val="00883757"/>
    <w:rsid w:val="0088393E"/>
    <w:rsid w:val="00885B20"/>
    <w:rsid w:val="00886537"/>
    <w:rsid w:val="0088763C"/>
    <w:rsid w:val="00896608"/>
    <w:rsid w:val="008A06CF"/>
    <w:rsid w:val="008A43E3"/>
    <w:rsid w:val="008A7E39"/>
    <w:rsid w:val="008B372C"/>
    <w:rsid w:val="008C6BDA"/>
    <w:rsid w:val="008C7F2D"/>
    <w:rsid w:val="008D424F"/>
    <w:rsid w:val="008E65AA"/>
    <w:rsid w:val="008F137B"/>
    <w:rsid w:val="008F264A"/>
    <w:rsid w:val="00900E4B"/>
    <w:rsid w:val="009029FE"/>
    <w:rsid w:val="00907251"/>
    <w:rsid w:val="00920BF8"/>
    <w:rsid w:val="00922181"/>
    <w:rsid w:val="009319FF"/>
    <w:rsid w:val="00931FFF"/>
    <w:rsid w:val="009420EB"/>
    <w:rsid w:val="00953D5F"/>
    <w:rsid w:val="0096203C"/>
    <w:rsid w:val="00973639"/>
    <w:rsid w:val="009837CE"/>
    <w:rsid w:val="00991B3B"/>
    <w:rsid w:val="009A1EB4"/>
    <w:rsid w:val="009A2F51"/>
    <w:rsid w:val="009A302F"/>
    <w:rsid w:val="009A412F"/>
    <w:rsid w:val="009A47C3"/>
    <w:rsid w:val="009A60AA"/>
    <w:rsid w:val="009B6E2C"/>
    <w:rsid w:val="009C2494"/>
    <w:rsid w:val="009C3C0E"/>
    <w:rsid w:val="009D5CD8"/>
    <w:rsid w:val="009D6961"/>
    <w:rsid w:val="009E39F2"/>
    <w:rsid w:val="009E5E73"/>
    <w:rsid w:val="009E5EDE"/>
    <w:rsid w:val="009E64FE"/>
    <w:rsid w:val="009E6E0D"/>
    <w:rsid w:val="009F1F42"/>
    <w:rsid w:val="009F2128"/>
    <w:rsid w:val="009F4369"/>
    <w:rsid w:val="009F53F9"/>
    <w:rsid w:val="009F71E7"/>
    <w:rsid w:val="00A01ED0"/>
    <w:rsid w:val="00A0798C"/>
    <w:rsid w:val="00A125A9"/>
    <w:rsid w:val="00A1485A"/>
    <w:rsid w:val="00A14ABF"/>
    <w:rsid w:val="00A17FFE"/>
    <w:rsid w:val="00A2013D"/>
    <w:rsid w:val="00A2251E"/>
    <w:rsid w:val="00A269F9"/>
    <w:rsid w:val="00A40734"/>
    <w:rsid w:val="00A409CB"/>
    <w:rsid w:val="00A410BF"/>
    <w:rsid w:val="00A417C8"/>
    <w:rsid w:val="00A41983"/>
    <w:rsid w:val="00A4572A"/>
    <w:rsid w:val="00A530D0"/>
    <w:rsid w:val="00A5368D"/>
    <w:rsid w:val="00A536BF"/>
    <w:rsid w:val="00A55504"/>
    <w:rsid w:val="00A70A35"/>
    <w:rsid w:val="00A70CE7"/>
    <w:rsid w:val="00A70E49"/>
    <w:rsid w:val="00A741EE"/>
    <w:rsid w:val="00A752CF"/>
    <w:rsid w:val="00A83933"/>
    <w:rsid w:val="00A85B91"/>
    <w:rsid w:val="00A86287"/>
    <w:rsid w:val="00A864DC"/>
    <w:rsid w:val="00A95866"/>
    <w:rsid w:val="00AA637B"/>
    <w:rsid w:val="00AB3071"/>
    <w:rsid w:val="00AC2B25"/>
    <w:rsid w:val="00AC5E58"/>
    <w:rsid w:val="00AD5596"/>
    <w:rsid w:val="00AE61D4"/>
    <w:rsid w:val="00AF51A1"/>
    <w:rsid w:val="00B1502D"/>
    <w:rsid w:val="00B1523E"/>
    <w:rsid w:val="00B1581F"/>
    <w:rsid w:val="00B2761A"/>
    <w:rsid w:val="00B27D50"/>
    <w:rsid w:val="00B30A5F"/>
    <w:rsid w:val="00B30EED"/>
    <w:rsid w:val="00B430BE"/>
    <w:rsid w:val="00B43342"/>
    <w:rsid w:val="00B45793"/>
    <w:rsid w:val="00B55116"/>
    <w:rsid w:val="00B6261A"/>
    <w:rsid w:val="00B62E87"/>
    <w:rsid w:val="00B63058"/>
    <w:rsid w:val="00B736D7"/>
    <w:rsid w:val="00B82310"/>
    <w:rsid w:val="00B82FD3"/>
    <w:rsid w:val="00B86DD0"/>
    <w:rsid w:val="00B9085B"/>
    <w:rsid w:val="00B9133D"/>
    <w:rsid w:val="00B91383"/>
    <w:rsid w:val="00B9471D"/>
    <w:rsid w:val="00BC08ED"/>
    <w:rsid w:val="00BC1F3F"/>
    <w:rsid w:val="00BC65D2"/>
    <w:rsid w:val="00BC68A5"/>
    <w:rsid w:val="00BD1B54"/>
    <w:rsid w:val="00BE079E"/>
    <w:rsid w:val="00BF6857"/>
    <w:rsid w:val="00C02A85"/>
    <w:rsid w:val="00C032F4"/>
    <w:rsid w:val="00C036E1"/>
    <w:rsid w:val="00C24BD8"/>
    <w:rsid w:val="00C316CB"/>
    <w:rsid w:val="00C43E31"/>
    <w:rsid w:val="00C45AF6"/>
    <w:rsid w:val="00C73002"/>
    <w:rsid w:val="00C840F3"/>
    <w:rsid w:val="00C8656F"/>
    <w:rsid w:val="00C92896"/>
    <w:rsid w:val="00C9291A"/>
    <w:rsid w:val="00C93FA5"/>
    <w:rsid w:val="00CA0741"/>
    <w:rsid w:val="00CA309C"/>
    <w:rsid w:val="00CA4EA2"/>
    <w:rsid w:val="00CA74AC"/>
    <w:rsid w:val="00CB5708"/>
    <w:rsid w:val="00CC0E74"/>
    <w:rsid w:val="00CC6F74"/>
    <w:rsid w:val="00CC729E"/>
    <w:rsid w:val="00CC779E"/>
    <w:rsid w:val="00CC7D2B"/>
    <w:rsid w:val="00CE2536"/>
    <w:rsid w:val="00CE75EC"/>
    <w:rsid w:val="00CF3F0C"/>
    <w:rsid w:val="00CF56F4"/>
    <w:rsid w:val="00D007AC"/>
    <w:rsid w:val="00D035C9"/>
    <w:rsid w:val="00D04B26"/>
    <w:rsid w:val="00D05C46"/>
    <w:rsid w:val="00D15E73"/>
    <w:rsid w:val="00D2264E"/>
    <w:rsid w:val="00D22F7E"/>
    <w:rsid w:val="00D3132C"/>
    <w:rsid w:val="00D339B4"/>
    <w:rsid w:val="00D36D73"/>
    <w:rsid w:val="00D41F04"/>
    <w:rsid w:val="00D47D81"/>
    <w:rsid w:val="00D56D17"/>
    <w:rsid w:val="00D613C5"/>
    <w:rsid w:val="00D64601"/>
    <w:rsid w:val="00D71BFB"/>
    <w:rsid w:val="00D81EC7"/>
    <w:rsid w:val="00D82ED0"/>
    <w:rsid w:val="00D929A4"/>
    <w:rsid w:val="00D93723"/>
    <w:rsid w:val="00D95DB5"/>
    <w:rsid w:val="00DA073D"/>
    <w:rsid w:val="00DA5EDF"/>
    <w:rsid w:val="00DB1BFE"/>
    <w:rsid w:val="00DB2488"/>
    <w:rsid w:val="00DB34F4"/>
    <w:rsid w:val="00DC5E94"/>
    <w:rsid w:val="00DD307B"/>
    <w:rsid w:val="00DE2FE4"/>
    <w:rsid w:val="00DE4855"/>
    <w:rsid w:val="00DF1A8A"/>
    <w:rsid w:val="00DF2911"/>
    <w:rsid w:val="00E03672"/>
    <w:rsid w:val="00E12470"/>
    <w:rsid w:val="00E131EA"/>
    <w:rsid w:val="00E15CCF"/>
    <w:rsid w:val="00E20AEF"/>
    <w:rsid w:val="00E24E07"/>
    <w:rsid w:val="00E30CB5"/>
    <w:rsid w:val="00E31B9E"/>
    <w:rsid w:val="00E41C15"/>
    <w:rsid w:val="00E4751B"/>
    <w:rsid w:val="00E47807"/>
    <w:rsid w:val="00E506E7"/>
    <w:rsid w:val="00E95E08"/>
    <w:rsid w:val="00EA1556"/>
    <w:rsid w:val="00EA4FC1"/>
    <w:rsid w:val="00EA677B"/>
    <w:rsid w:val="00EC121F"/>
    <w:rsid w:val="00EC1884"/>
    <w:rsid w:val="00ED592C"/>
    <w:rsid w:val="00EE024D"/>
    <w:rsid w:val="00EE4054"/>
    <w:rsid w:val="00EF6252"/>
    <w:rsid w:val="00F01B9D"/>
    <w:rsid w:val="00F02930"/>
    <w:rsid w:val="00F02EEA"/>
    <w:rsid w:val="00F07D2F"/>
    <w:rsid w:val="00F10858"/>
    <w:rsid w:val="00F23F23"/>
    <w:rsid w:val="00F3059F"/>
    <w:rsid w:val="00F35794"/>
    <w:rsid w:val="00F41321"/>
    <w:rsid w:val="00F4535E"/>
    <w:rsid w:val="00F47265"/>
    <w:rsid w:val="00F50AE8"/>
    <w:rsid w:val="00F73F71"/>
    <w:rsid w:val="00F86CB2"/>
    <w:rsid w:val="00F91C74"/>
    <w:rsid w:val="00F93849"/>
    <w:rsid w:val="00FA4667"/>
    <w:rsid w:val="00FB106B"/>
    <w:rsid w:val="00FC1B37"/>
    <w:rsid w:val="00FC37BA"/>
    <w:rsid w:val="00FC5215"/>
    <w:rsid w:val="00FC6F47"/>
    <w:rsid w:val="00FC7420"/>
    <w:rsid w:val="00FD0063"/>
    <w:rsid w:val="00FD0E1A"/>
    <w:rsid w:val="00FE1081"/>
    <w:rsid w:val="00FE1388"/>
    <w:rsid w:val="00FE6E0E"/>
    <w:rsid w:val="00FF19C3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B3AB8-A86D-4E04-B8C4-41248E05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23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2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B20"/>
    <w:rPr>
      <w:rFonts w:ascii="Tahoma" w:hAnsi="Tahoma" w:cs="Tahoma"/>
      <w:sz w:val="16"/>
      <w:szCs w:val="16"/>
      <w:lang w:val="az-Cyrl-AZ"/>
    </w:rPr>
  </w:style>
  <w:style w:type="paragraph" w:styleId="a5">
    <w:name w:val="No Spacing"/>
    <w:uiPriority w:val="1"/>
    <w:qFormat/>
    <w:rsid w:val="001012CF"/>
    <w:pPr>
      <w:spacing w:after="0"/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2019-05-23T10:52:00Z</cp:lastPrinted>
  <dcterms:created xsi:type="dcterms:W3CDTF">2019-09-12T10:42:00Z</dcterms:created>
  <dcterms:modified xsi:type="dcterms:W3CDTF">2020-05-20T09:23:00Z</dcterms:modified>
</cp:coreProperties>
</file>